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46D" w:rsidRDefault="00CF746D" w:rsidP="00A4135A">
      <w:pPr>
        <w:spacing w:after="0" w:line="240" w:lineRule="auto"/>
        <w:jc w:val="center"/>
        <w:outlineLvl w:val="0"/>
        <w:rPr>
          <w:rFonts w:ascii="Times New Roman" w:hAnsi="Times New Roman"/>
          <w:sz w:val="18"/>
          <w:szCs w:val="18"/>
        </w:rPr>
      </w:pPr>
    </w:p>
    <w:p w:rsidR="00A4135A" w:rsidRPr="001726D2" w:rsidRDefault="00A4135A" w:rsidP="00A4135A">
      <w:pPr>
        <w:spacing w:after="0" w:line="240" w:lineRule="auto"/>
        <w:jc w:val="center"/>
        <w:outlineLvl w:val="0"/>
        <w:rPr>
          <w:rFonts w:ascii="Times New Roman" w:hAnsi="Times New Roman"/>
          <w:sz w:val="18"/>
          <w:szCs w:val="18"/>
        </w:rPr>
      </w:pPr>
    </w:p>
    <w:p w:rsidR="00A4135A" w:rsidRPr="0010503D" w:rsidRDefault="00A4135A" w:rsidP="00A4135A">
      <w:pPr>
        <w:spacing w:after="0" w:line="240" w:lineRule="auto"/>
        <w:jc w:val="center"/>
        <w:outlineLvl w:val="0"/>
        <w:rPr>
          <w:rFonts w:ascii="Times New Roman" w:hAnsi="Times New Roman"/>
          <w:b/>
          <w:bCs/>
          <w:sz w:val="28"/>
          <w:szCs w:val="28"/>
        </w:rPr>
      </w:pPr>
    </w:p>
    <w:p w:rsidR="00F05281" w:rsidRDefault="00A4135A" w:rsidP="00A4135A">
      <w:pPr>
        <w:pStyle w:val="a3"/>
        <w:spacing w:after="0"/>
        <w:rPr>
          <w:b/>
        </w:rPr>
      </w:pPr>
      <w:r w:rsidRPr="00CA5AC1">
        <w:rPr>
          <w:b/>
        </w:rPr>
        <w:t xml:space="preserve">Администрация </w:t>
      </w:r>
    </w:p>
    <w:p w:rsidR="00F05281" w:rsidRDefault="00F05281" w:rsidP="00A4135A">
      <w:pPr>
        <w:pStyle w:val="a3"/>
        <w:spacing w:after="0"/>
        <w:rPr>
          <w:b/>
        </w:rPr>
      </w:pPr>
      <w:r>
        <w:rPr>
          <w:b/>
        </w:rPr>
        <w:t xml:space="preserve">КРАСНОЯРСКОГО СЕЛЬСОВЕТА </w:t>
      </w:r>
    </w:p>
    <w:p w:rsidR="00A4135A" w:rsidRPr="00CA5AC1" w:rsidRDefault="00A4135A" w:rsidP="00C026C0">
      <w:pPr>
        <w:pStyle w:val="a3"/>
        <w:spacing w:after="0"/>
        <w:rPr>
          <w:b/>
        </w:rPr>
      </w:pPr>
      <w:r w:rsidRPr="00CA5AC1">
        <w:rPr>
          <w:b/>
        </w:rPr>
        <w:t xml:space="preserve">Ордынского района </w:t>
      </w:r>
      <w:r w:rsidRPr="00CA5AC1">
        <w:rPr>
          <w:b/>
          <w:szCs w:val="28"/>
        </w:rPr>
        <w:t>НОВОСИБИРСКОЙ ОБЛАСТИ</w:t>
      </w:r>
    </w:p>
    <w:p w:rsidR="00A4135A" w:rsidRPr="00646186" w:rsidRDefault="00A4135A" w:rsidP="00A4135A">
      <w:pPr>
        <w:pStyle w:val="a3"/>
        <w:spacing w:after="0"/>
        <w:rPr>
          <w:sz w:val="20"/>
        </w:rPr>
      </w:pPr>
    </w:p>
    <w:p w:rsidR="00A4135A" w:rsidRPr="001726D2" w:rsidRDefault="00A4135A" w:rsidP="00A4135A">
      <w:pPr>
        <w:pStyle w:val="a3"/>
        <w:spacing w:after="0"/>
        <w:rPr>
          <w:b/>
          <w:bCs/>
          <w:caps w:val="0"/>
          <w:szCs w:val="28"/>
        </w:rPr>
      </w:pPr>
      <w:r w:rsidRPr="001726D2">
        <w:rPr>
          <w:b/>
          <w:bCs/>
          <w:caps w:val="0"/>
          <w:szCs w:val="28"/>
        </w:rPr>
        <w:t>ПОСТАНОВЛЕНИЕ</w:t>
      </w:r>
    </w:p>
    <w:p w:rsidR="00A4135A" w:rsidRPr="00646186" w:rsidRDefault="00A4135A" w:rsidP="00A4135A">
      <w:pPr>
        <w:spacing w:after="0" w:line="240" w:lineRule="auto"/>
        <w:rPr>
          <w:rFonts w:ascii="Times New Roman" w:hAnsi="Times New Roman"/>
          <w:sz w:val="20"/>
          <w:szCs w:val="20"/>
        </w:rPr>
      </w:pPr>
    </w:p>
    <w:p w:rsidR="00A4135A" w:rsidRPr="004912D1" w:rsidRDefault="00A4135A" w:rsidP="00A4135A">
      <w:pPr>
        <w:spacing w:after="0" w:line="240" w:lineRule="auto"/>
        <w:jc w:val="center"/>
        <w:rPr>
          <w:rFonts w:ascii="Times New Roman" w:hAnsi="Times New Roman"/>
          <w:sz w:val="27"/>
          <w:szCs w:val="27"/>
        </w:rPr>
      </w:pPr>
      <w:proofErr w:type="gramStart"/>
      <w:r w:rsidRPr="004912D1">
        <w:rPr>
          <w:rFonts w:ascii="Times New Roman" w:hAnsi="Times New Roman"/>
          <w:sz w:val="27"/>
          <w:szCs w:val="27"/>
        </w:rPr>
        <w:t xml:space="preserve">от </w:t>
      </w:r>
      <w:r w:rsidR="00974C50">
        <w:rPr>
          <w:rFonts w:ascii="Times New Roman" w:hAnsi="Times New Roman"/>
          <w:sz w:val="27"/>
          <w:szCs w:val="27"/>
        </w:rPr>
        <w:t xml:space="preserve"> </w:t>
      </w:r>
      <w:r w:rsidR="00BD2D80">
        <w:rPr>
          <w:rFonts w:ascii="Times New Roman" w:hAnsi="Times New Roman"/>
          <w:sz w:val="27"/>
          <w:szCs w:val="27"/>
        </w:rPr>
        <w:t>09</w:t>
      </w:r>
      <w:r w:rsidR="00974C50">
        <w:rPr>
          <w:rFonts w:ascii="Times New Roman" w:hAnsi="Times New Roman"/>
          <w:sz w:val="27"/>
          <w:szCs w:val="27"/>
        </w:rPr>
        <w:t>.0</w:t>
      </w:r>
      <w:r w:rsidR="00BD2D80">
        <w:rPr>
          <w:rFonts w:ascii="Times New Roman" w:hAnsi="Times New Roman"/>
          <w:sz w:val="27"/>
          <w:szCs w:val="27"/>
        </w:rPr>
        <w:t>3</w:t>
      </w:r>
      <w:r w:rsidR="00974C50">
        <w:rPr>
          <w:rFonts w:ascii="Times New Roman" w:hAnsi="Times New Roman"/>
          <w:sz w:val="27"/>
          <w:szCs w:val="27"/>
        </w:rPr>
        <w:t>.2022</w:t>
      </w:r>
      <w:proofErr w:type="gramEnd"/>
      <w:r w:rsidR="00C737D6">
        <w:rPr>
          <w:rFonts w:ascii="Times New Roman" w:hAnsi="Times New Roman"/>
          <w:sz w:val="27"/>
          <w:szCs w:val="27"/>
        </w:rPr>
        <w:t xml:space="preserve"> </w:t>
      </w:r>
      <w:r w:rsidR="00974C50">
        <w:rPr>
          <w:rFonts w:ascii="Times New Roman" w:hAnsi="Times New Roman"/>
          <w:sz w:val="27"/>
          <w:szCs w:val="27"/>
        </w:rPr>
        <w:t>№</w:t>
      </w:r>
      <w:r w:rsidRPr="004912D1">
        <w:rPr>
          <w:rFonts w:ascii="Times New Roman" w:hAnsi="Times New Roman"/>
          <w:sz w:val="27"/>
          <w:szCs w:val="27"/>
        </w:rPr>
        <w:t xml:space="preserve"> </w:t>
      </w:r>
      <w:r w:rsidR="00BD2D80">
        <w:rPr>
          <w:rFonts w:ascii="Times New Roman" w:hAnsi="Times New Roman"/>
          <w:sz w:val="27"/>
          <w:szCs w:val="27"/>
        </w:rPr>
        <w:t>24</w:t>
      </w:r>
      <w:r w:rsidRPr="004912D1">
        <w:rPr>
          <w:rFonts w:ascii="Times New Roman" w:hAnsi="Times New Roman"/>
          <w:sz w:val="27"/>
          <w:szCs w:val="27"/>
        </w:rPr>
        <w:t xml:space="preserve"> </w:t>
      </w:r>
    </w:p>
    <w:p w:rsidR="00A4135A" w:rsidRPr="004912D1" w:rsidRDefault="00A4135A" w:rsidP="00A4135A">
      <w:pPr>
        <w:spacing w:after="0" w:line="240" w:lineRule="auto"/>
        <w:jc w:val="center"/>
        <w:rPr>
          <w:rFonts w:ascii="Times New Roman" w:hAnsi="Times New Roman"/>
          <w:sz w:val="27"/>
          <w:szCs w:val="27"/>
        </w:rPr>
      </w:pPr>
    </w:p>
    <w:p w:rsidR="00C026C0" w:rsidRDefault="00C026C0" w:rsidP="004F3CAE">
      <w:pPr>
        <w:pStyle w:val="ConsPlusNormal"/>
        <w:ind w:firstLine="0"/>
        <w:jc w:val="center"/>
        <w:rPr>
          <w:rFonts w:ascii="Times New Roman" w:hAnsi="Times New Roman" w:cs="Times New Roman"/>
          <w:sz w:val="28"/>
          <w:szCs w:val="28"/>
        </w:rPr>
      </w:pPr>
    </w:p>
    <w:p w:rsidR="002F27E3" w:rsidRPr="00450DA5" w:rsidRDefault="002F27E3" w:rsidP="004F3CAE">
      <w:pPr>
        <w:pStyle w:val="ConsPlusNormal"/>
        <w:ind w:firstLine="0"/>
        <w:jc w:val="center"/>
        <w:rPr>
          <w:rFonts w:ascii="Times New Roman" w:hAnsi="Times New Roman" w:cs="Times New Roman"/>
          <w:sz w:val="28"/>
          <w:szCs w:val="28"/>
        </w:rPr>
      </w:pPr>
      <w:r w:rsidRPr="00450DA5">
        <w:rPr>
          <w:rFonts w:ascii="Times New Roman" w:hAnsi="Times New Roman" w:cs="Times New Roman"/>
          <w:sz w:val="28"/>
          <w:szCs w:val="28"/>
        </w:rPr>
        <w:t>О</w:t>
      </w:r>
      <w:r w:rsidR="001F54CD">
        <w:rPr>
          <w:rFonts w:ascii="Times New Roman" w:hAnsi="Times New Roman" w:cs="Times New Roman"/>
          <w:sz w:val="28"/>
          <w:szCs w:val="28"/>
        </w:rPr>
        <w:t xml:space="preserve"> внесении изменений в постановление администрации Красноярского сельсовета Ордынского района Новосибирской области от 04.12.2020 № 100 «О</w:t>
      </w:r>
      <w:r w:rsidRPr="00450DA5">
        <w:rPr>
          <w:rFonts w:ascii="Times New Roman" w:hAnsi="Times New Roman" w:cs="Times New Roman"/>
          <w:sz w:val="28"/>
          <w:szCs w:val="28"/>
        </w:rPr>
        <w:t xml:space="preserve">б </w:t>
      </w:r>
      <w:r w:rsidR="00450DA5" w:rsidRPr="00450DA5">
        <w:rPr>
          <w:rFonts w:ascii="Times New Roman" w:hAnsi="Times New Roman" w:cs="Times New Roman"/>
          <w:sz w:val="28"/>
          <w:szCs w:val="28"/>
        </w:rPr>
        <w:t>утверждении Порядка</w:t>
      </w:r>
      <w:r w:rsidR="00D977CD" w:rsidRPr="00450DA5">
        <w:rPr>
          <w:rFonts w:ascii="Times New Roman" w:hAnsi="Times New Roman" w:cs="Times New Roman"/>
          <w:sz w:val="28"/>
          <w:szCs w:val="28"/>
        </w:rPr>
        <w:t xml:space="preserve"> разработки и утверждения</w:t>
      </w:r>
    </w:p>
    <w:p w:rsidR="00D977CD" w:rsidRPr="00450DA5" w:rsidRDefault="00D977CD" w:rsidP="004F3CAE">
      <w:pPr>
        <w:pStyle w:val="ConsPlusNormal"/>
        <w:ind w:firstLine="0"/>
        <w:jc w:val="center"/>
        <w:rPr>
          <w:rFonts w:ascii="Times New Roman" w:hAnsi="Times New Roman" w:cs="Times New Roman"/>
          <w:sz w:val="28"/>
          <w:szCs w:val="28"/>
        </w:rPr>
      </w:pPr>
      <w:r w:rsidRPr="00450DA5">
        <w:rPr>
          <w:rFonts w:ascii="Times New Roman" w:hAnsi="Times New Roman" w:cs="Times New Roman"/>
          <w:sz w:val="28"/>
          <w:szCs w:val="28"/>
        </w:rPr>
        <w:t>административных регламентов предоставления муниципальных услуг</w:t>
      </w:r>
      <w:r w:rsidR="001F54CD">
        <w:rPr>
          <w:rFonts w:ascii="Times New Roman" w:hAnsi="Times New Roman" w:cs="Times New Roman"/>
          <w:sz w:val="28"/>
          <w:szCs w:val="28"/>
        </w:rPr>
        <w:t>»</w:t>
      </w:r>
    </w:p>
    <w:p w:rsidR="00A55B6B" w:rsidRPr="00450DA5" w:rsidRDefault="00A55B6B" w:rsidP="004F3CAE">
      <w:pPr>
        <w:pStyle w:val="ConsPlusNormal"/>
        <w:ind w:firstLine="0"/>
        <w:jc w:val="center"/>
        <w:rPr>
          <w:rFonts w:ascii="Times New Roman" w:hAnsi="Times New Roman" w:cs="Times New Roman"/>
          <w:sz w:val="28"/>
          <w:szCs w:val="28"/>
        </w:rPr>
      </w:pPr>
    </w:p>
    <w:p w:rsidR="000429ED" w:rsidRDefault="000429ED" w:rsidP="000429ED">
      <w:pPr>
        <w:pStyle w:val="a6"/>
        <w:ind w:left="0" w:firstLine="539"/>
        <w:rPr>
          <w:szCs w:val="28"/>
        </w:rPr>
      </w:pPr>
      <w:r w:rsidRPr="000429ED">
        <w:rPr>
          <w:szCs w:val="28"/>
        </w:rPr>
        <w:t xml:space="preserve">В целях приведения нормативных правовых актов, принимаемых Администрацией Красноярского совета Ордынского района Новосибирской области, в соответствие с действующим законодательством, руководствуясь экспертным заключением Министерства юстиции Новосибирской области от 24.02.2021 г. № 710-02-02-03/9, Уставом Красноярского сельсовета </w:t>
      </w:r>
      <w:proofErr w:type="gramStart"/>
      <w:r w:rsidRPr="000429ED">
        <w:rPr>
          <w:szCs w:val="28"/>
        </w:rPr>
        <w:t>Ордынского  района</w:t>
      </w:r>
      <w:proofErr w:type="gramEnd"/>
      <w:r w:rsidRPr="000429ED">
        <w:rPr>
          <w:szCs w:val="28"/>
        </w:rPr>
        <w:t xml:space="preserve"> Новосибирской области</w:t>
      </w:r>
      <w:r>
        <w:rPr>
          <w:szCs w:val="28"/>
        </w:rPr>
        <w:t>,</w:t>
      </w:r>
    </w:p>
    <w:p w:rsidR="00060E3F" w:rsidRPr="00450DA5" w:rsidRDefault="008B4E84" w:rsidP="004912D1">
      <w:pPr>
        <w:pStyle w:val="a6"/>
        <w:ind w:left="0"/>
        <w:rPr>
          <w:szCs w:val="28"/>
        </w:rPr>
      </w:pPr>
      <w:r>
        <w:rPr>
          <w:b/>
          <w:szCs w:val="28"/>
        </w:rPr>
        <w:t>ПОСТАНОВЛЯЮ</w:t>
      </w:r>
      <w:r w:rsidR="00060E3F" w:rsidRPr="00450DA5">
        <w:rPr>
          <w:szCs w:val="28"/>
        </w:rPr>
        <w:t>:</w:t>
      </w:r>
    </w:p>
    <w:p w:rsidR="001F54CD" w:rsidRPr="001F54CD" w:rsidRDefault="00552730" w:rsidP="001F54CD">
      <w:pPr>
        <w:pStyle w:val="aa"/>
        <w:numPr>
          <w:ilvl w:val="0"/>
          <w:numId w:val="4"/>
        </w:numPr>
        <w:ind w:left="142"/>
        <w:jc w:val="both"/>
        <w:rPr>
          <w:rFonts w:ascii="Times New Roman" w:hAnsi="Times New Roman"/>
          <w:sz w:val="28"/>
          <w:szCs w:val="28"/>
        </w:rPr>
      </w:pPr>
      <w:r>
        <w:rPr>
          <w:rFonts w:ascii="Times New Roman" w:hAnsi="Times New Roman"/>
          <w:sz w:val="28"/>
          <w:szCs w:val="28"/>
        </w:rPr>
        <w:t xml:space="preserve">Внести </w:t>
      </w:r>
      <w:r w:rsidR="001F54CD" w:rsidRPr="001F54CD">
        <w:rPr>
          <w:rFonts w:ascii="Times New Roman" w:hAnsi="Times New Roman"/>
          <w:sz w:val="28"/>
          <w:szCs w:val="28"/>
        </w:rPr>
        <w:t>в постановление администрации Красноярского сельсовета Ордынского района Новосибирской области от 04.12.2020 № 100 «Об утверждении Порядка разработки и утверждения административных регламентов пред</w:t>
      </w:r>
      <w:r>
        <w:rPr>
          <w:rFonts w:ascii="Times New Roman" w:hAnsi="Times New Roman"/>
          <w:sz w:val="28"/>
          <w:szCs w:val="28"/>
        </w:rPr>
        <w:t>оставления муниципальных услуг» следующие изменения:</w:t>
      </w:r>
    </w:p>
    <w:p w:rsidR="001F54CD" w:rsidRPr="001F54CD" w:rsidRDefault="001F54CD" w:rsidP="00552730">
      <w:pPr>
        <w:pStyle w:val="aa"/>
        <w:ind w:left="142"/>
        <w:jc w:val="both"/>
        <w:rPr>
          <w:rFonts w:ascii="Times New Roman" w:hAnsi="Times New Roman"/>
          <w:sz w:val="28"/>
          <w:szCs w:val="28"/>
        </w:rPr>
      </w:pPr>
      <w:r w:rsidRPr="001F54CD">
        <w:rPr>
          <w:rFonts w:ascii="Times New Roman" w:hAnsi="Times New Roman"/>
          <w:sz w:val="28"/>
          <w:szCs w:val="28"/>
        </w:rPr>
        <w:t>Пункт 3.2 порядка читать в новой редакции следующего содержания:</w:t>
      </w:r>
    </w:p>
    <w:p w:rsidR="001F54CD" w:rsidRPr="001F54CD" w:rsidRDefault="001F54CD" w:rsidP="001F54CD">
      <w:pPr>
        <w:pStyle w:val="aa"/>
        <w:jc w:val="both"/>
        <w:rPr>
          <w:rFonts w:ascii="Times New Roman" w:hAnsi="Times New Roman"/>
          <w:sz w:val="28"/>
          <w:szCs w:val="28"/>
        </w:rPr>
      </w:pPr>
      <w:r w:rsidRPr="001F54CD">
        <w:rPr>
          <w:rFonts w:ascii="Times New Roman" w:hAnsi="Times New Roman"/>
          <w:sz w:val="28"/>
          <w:szCs w:val="28"/>
        </w:rPr>
        <w:t>«3.2. В административный регламент включаются следующие разделы:</w:t>
      </w:r>
    </w:p>
    <w:p w:rsidR="001F54CD" w:rsidRPr="001F54CD" w:rsidRDefault="001F54CD" w:rsidP="001F54CD">
      <w:pPr>
        <w:pStyle w:val="aa"/>
        <w:jc w:val="both"/>
        <w:rPr>
          <w:rFonts w:ascii="Times New Roman" w:hAnsi="Times New Roman"/>
          <w:sz w:val="28"/>
          <w:szCs w:val="28"/>
        </w:rPr>
      </w:pPr>
      <w:r w:rsidRPr="001F54CD">
        <w:rPr>
          <w:rFonts w:ascii="Times New Roman" w:hAnsi="Times New Roman"/>
          <w:sz w:val="28"/>
          <w:szCs w:val="28"/>
        </w:rPr>
        <w:t>1) общие положения;</w:t>
      </w:r>
    </w:p>
    <w:p w:rsidR="001F54CD" w:rsidRPr="001F54CD" w:rsidRDefault="001F54CD" w:rsidP="001F54CD">
      <w:pPr>
        <w:pStyle w:val="aa"/>
        <w:jc w:val="both"/>
        <w:rPr>
          <w:rFonts w:ascii="Times New Roman" w:hAnsi="Times New Roman"/>
          <w:sz w:val="28"/>
          <w:szCs w:val="28"/>
        </w:rPr>
      </w:pPr>
      <w:r w:rsidRPr="001F54CD">
        <w:rPr>
          <w:rFonts w:ascii="Times New Roman" w:hAnsi="Times New Roman"/>
          <w:sz w:val="28"/>
          <w:szCs w:val="28"/>
        </w:rPr>
        <w:t>2) стандарт предоставления государственной или муниципальной услуги;</w:t>
      </w:r>
    </w:p>
    <w:p w:rsidR="001F54CD" w:rsidRPr="001F54CD" w:rsidRDefault="001F54CD" w:rsidP="001F54CD">
      <w:pPr>
        <w:pStyle w:val="aa"/>
        <w:jc w:val="both"/>
        <w:rPr>
          <w:rFonts w:ascii="Times New Roman" w:hAnsi="Times New Roman"/>
          <w:sz w:val="28"/>
          <w:szCs w:val="28"/>
        </w:rPr>
      </w:pPr>
      <w:r w:rsidRPr="001F54CD">
        <w:rPr>
          <w:rFonts w:ascii="Times New Roman" w:hAnsi="Times New Roman"/>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Раздел должен содержать варианты предоставления государственной или муниципальной услуги, 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или муниципальной услуги, за получением которого они обратились;</w:t>
      </w:r>
    </w:p>
    <w:p w:rsidR="001F54CD" w:rsidRPr="001F54CD" w:rsidRDefault="001F54CD" w:rsidP="001F54CD">
      <w:pPr>
        <w:pStyle w:val="aa"/>
        <w:jc w:val="both"/>
        <w:rPr>
          <w:rFonts w:ascii="Times New Roman" w:hAnsi="Times New Roman"/>
          <w:sz w:val="28"/>
          <w:szCs w:val="28"/>
        </w:rPr>
      </w:pPr>
      <w:r w:rsidRPr="001F54CD">
        <w:rPr>
          <w:rFonts w:ascii="Times New Roman" w:hAnsi="Times New Roman"/>
          <w:sz w:val="28"/>
          <w:szCs w:val="28"/>
        </w:rPr>
        <w:t>4) формы контроля за исполнением административного регламента;</w:t>
      </w:r>
    </w:p>
    <w:p w:rsidR="001F54CD" w:rsidRPr="001F54CD" w:rsidRDefault="001F54CD" w:rsidP="001F54CD">
      <w:pPr>
        <w:pStyle w:val="aa"/>
        <w:jc w:val="both"/>
        <w:rPr>
          <w:rFonts w:ascii="Times New Roman" w:hAnsi="Times New Roman"/>
          <w:sz w:val="28"/>
          <w:szCs w:val="28"/>
        </w:rPr>
      </w:pPr>
      <w:r w:rsidRPr="001F54CD">
        <w:rPr>
          <w:rFonts w:ascii="Times New Roman" w:hAnsi="Times New Roman"/>
          <w:sz w:val="28"/>
          <w:szCs w:val="28"/>
        </w:rPr>
        <w:t xml:space="preserve">5)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многофункционального центра, </w:t>
      </w:r>
      <w:r w:rsidRPr="001F54CD">
        <w:rPr>
          <w:rFonts w:ascii="Times New Roman" w:hAnsi="Times New Roman"/>
          <w:sz w:val="28"/>
          <w:szCs w:val="28"/>
        </w:rPr>
        <w:lastRenderedPageBreak/>
        <w:t>организаций, у</w:t>
      </w:r>
      <w:r>
        <w:rPr>
          <w:rFonts w:ascii="Times New Roman" w:hAnsi="Times New Roman"/>
          <w:sz w:val="28"/>
          <w:szCs w:val="28"/>
        </w:rPr>
        <w:t xml:space="preserve">казанных в части 1.1 статьи 16 </w:t>
      </w:r>
      <w:r w:rsidRPr="001F54CD">
        <w:rPr>
          <w:rFonts w:ascii="Times New Roman" w:hAnsi="Times New Roman"/>
          <w:sz w:val="28"/>
          <w:szCs w:val="28"/>
        </w:rPr>
        <w:t>Федерального закона от 27.07.2010 № 210-ФЗ, а также их должностных лиц, государственных или муниципальных служащих, работников».</w:t>
      </w:r>
    </w:p>
    <w:p w:rsidR="004F3CAE" w:rsidRPr="001F54CD" w:rsidRDefault="00552730" w:rsidP="001F54CD">
      <w:pPr>
        <w:pStyle w:val="aa"/>
        <w:ind w:left="426" w:hanging="426"/>
        <w:jc w:val="both"/>
        <w:rPr>
          <w:rFonts w:ascii="Times New Roman" w:hAnsi="Times New Roman"/>
          <w:sz w:val="28"/>
          <w:szCs w:val="28"/>
        </w:rPr>
      </w:pPr>
      <w:r>
        <w:rPr>
          <w:rFonts w:ascii="Times New Roman" w:hAnsi="Times New Roman"/>
          <w:sz w:val="28"/>
          <w:szCs w:val="28"/>
        </w:rPr>
        <w:t>2</w:t>
      </w:r>
      <w:r w:rsidR="004F3CAE" w:rsidRPr="001F54CD">
        <w:rPr>
          <w:rFonts w:ascii="Times New Roman" w:hAnsi="Times New Roman"/>
          <w:sz w:val="28"/>
          <w:szCs w:val="28"/>
        </w:rPr>
        <w:t>. Настоящее постановление опубликовать в</w:t>
      </w:r>
      <w:r w:rsidR="00C026C0" w:rsidRPr="001F54CD">
        <w:rPr>
          <w:rFonts w:ascii="Times New Roman" w:hAnsi="Times New Roman"/>
          <w:sz w:val="28"/>
          <w:szCs w:val="28"/>
        </w:rPr>
        <w:t xml:space="preserve"> периодическом печатном издании Красноярского сельсовета </w:t>
      </w:r>
      <w:r w:rsidR="004F3CAE" w:rsidRPr="001F54CD">
        <w:rPr>
          <w:rFonts w:ascii="Times New Roman" w:hAnsi="Times New Roman"/>
          <w:sz w:val="28"/>
          <w:szCs w:val="28"/>
        </w:rPr>
        <w:t>Ордынского района Н</w:t>
      </w:r>
      <w:r w:rsidR="00C026C0" w:rsidRPr="001F54CD">
        <w:rPr>
          <w:rFonts w:ascii="Times New Roman" w:hAnsi="Times New Roman"/>
          <w:sz w:val="28"/>
          <w:szCs w:val="28"/>
        </w:rPr>
        <w:t>овосибирской области «</w:t>
      </w:r>
      <w:r w:rsidR="004F3CAE" w:rsidRPr="001F54CD">
        <w:rPr>
          <w:rFonts w:ascii="Times New Roman" w:hAnsi="Times New Roman"/>
          <w:sz w:val="28"/>
          <w:szCs w:val="28"/>
        </w:rPr>
        <w:t>Вестник» и разместить на официал</w:t>
      </w:r>
      <w:r w:rsidR="00C026C0" w:rsidRPr="001F54CD">
        <w:rPr>
          <w:rFonts w:ascii="Times New Roman" w:hAnsi="Times New Roman"/>
          <w:sz w:val="28"/>
          <w:szCs w:val="28"/>
        </w:rPr>
        <w:t>ьном сайте администрации</w:t>
      </w:r>
      <w:r w:rsidR="004F3CAE" w:rsidRPr="001F54CD">
        <w:rPr>
          <w:rFonts w:ascii="Times New Roman" w:hAnsi="Times New Roman"/>
          <w:sz w:val="28"/>
          <w:szCs w:val="28"/>
        </w:rPr>
        <w:t>.</w:t>
      </w:r>
    </w:p>
    <w:p w:rsidR="00450DA5" w:rsidRPr="001F54CD" w:rsidRDefault="00552730" w:rsidP="001F54CD">
      <w:pPr>
        <w:pStyle w:val="aa"/>
        <w:jc w:val="both"/>
        <w:rPr>
          <w:rFonts w:ascii="Times New Roman" w:hAnsi="Times New Roman"/>
          <w:sz w:val="28"/>
          <w:szCs w:val="28"/>
        </w:rPr>
      </w:pPr>
      <w:r>
        <w:rPr>
          <w:rFonts w:ascii="Times New Roman" w:hAnsi="Times New Roman"/>
          <w:sz w:val="28"/>
          <w:szCs w:val="28"/>
        </w:rPr>
        <w:t>3</w:t>
      </w:r>
      <w:r w:rsidR="004F3CAE" w:rsidRPr="001F54CD">
        <w:rPr>
          <w:rFonts w:ascii="Times New Roman" w:hAnsi="Times New Roman"/>
          <w:sz w:val="28"/>
          <w:szCs w:val="28"/>
        </w:rPr>
        <w:t>. Контроль за исполнением настоящего постановления во</w:t>
      </w:r>
      <w:r w:rsidR="001F54CD">
        <w:rPr>
          <w:rFonts w:ascii="Times New Roman" w:hAnsi="Times New Roman"/>
          <w:sz w:val="28"/>
          <w:szCs w:val="28"/>
        </w:rPr>
        <w:t xml:space="preserve">зложить </w:t>
      </w:r>
      <w:proofErr w:type="gramStart"/>
      <w:r w:rsidR="00C026C0" w:rsidRPr="001F54CD">
        <w:rPr>
          <w:rFonts w:ascii="Times New Roman" w:hAnsi="Times New Roman"/>
          <w:sz w:val="28"/>
          <w:szCs w:val="28"/>
        </w:rPr>
        <w:t>на  специалиста</w:t>
      </w:r>
      <w:proofErr w:type="gramEnd"/>
      <w:r w:rsidR="00C026C0" w:rsidRPr="001F54CD">
        <w:rPr>
          <w:rFonts w:ascii="Times New Roman" w:hAnsi="Times New Roman"/>
          <w:sz w:val="28"/>
          <w:szCs w:val="28"/>
        </w:rPr>
        <w:t xml:space="preserve"> администрации </w:t>
      </w:r>
      <w:proofErr w:type="spellStart"/>
      <w:r w:rsidR="00C026C0" w:rsidRPr="001F54CD">
        <w:rPr>
          <w:rFonts w:ascii="Times New Roman" w:hAnsi="Times New Roman"/>
          <w:sz w:val="28"/>
          <w:szCs w:val="28"/>
        </w:rPr>
        <w:t>Шефер</w:t>
      </w:r>
      <w:proofErr w:type="spellEnd"/>
      <w:r w:rsidR="00C026C0" w:rsidRPr="001F54CD">
        <w:rPr>
          <w:rFonts w:ascii="Times New Roman" w:hAnsi="Times New Roman"/>
          <w:sz w:val="28"/>
          <w:szCs w:val="28"/>
        </w:rPr>
        <w:t xml:space="preserve"> Е.Н</w:t>
      </w:r>
      <w:r w:rsidR="004F3CAE" w:rsidRPr="001F54CD">
        <w:rPr>
          <w:rFonts w:ascii="Times New Roman" w:hAnsi="Times New Roman"/>
          <w:sz w:val="28"/>
          <w:szCs w:val="28"/>
        </w:rPr>
        <w:t>.</w:t>
      </w:r>
    </w:p>
    <w:p w:rsidR="00C026C0" w:rsidRDefault="00C026C0" w:rsidP="001F54CD">
      <w:pPr>
        <w:spacing w:after="0" w:line="240" w:lineRule="auto"/>
        <w:ind w:firstLine="567"/>
        <w:jc w:val="both"/>
        <w:rPr>
          <w:rFonts w:ascii="Times New Roman" w:hAnsi="Times New Roman"/>
          <w:sz w:val="28"/>
          <w:szCs w:val="28"/>
        </w:rPr>
      </w:pPr>
    </w:p>
    <w:p w:rsidR="00C026C0" w:rsidRDefault="00C026C0" w:rsidP="00C026C0">
      <w:pPr>
        <w:spacing w:after="0" w:line="240" w:lineRule="auto"/>
        <w:ind w:firstLine="567"/>
        <w:jc w:val="both"/>
        <w:rPr>
          <w:rFonts w:ascii="Times New Roman" w:hAnsi="Times New Roman"/>
          <w:sz w:val="28"/>
          <w:szCs w:val="28"/>
        </w:rPr>
      </w:pPr>
    </w:p>
    <w:p w:rsidR="00450DA5" w:rsidRDefault="00450DA5" w:rsidP="002F27E3">
      <w:pPr>
        <w:spacing w:after="0" w:line="240" w:lineRule="auto"/>
        <w:jc w:val="both"/>
        <w:rPr>
          <w:rFonts w:ascii="Times New Roman" w:hAnsi="Times New Roman"/>
          <w:sz w:val="28"/>
          <w:szCs w:val="28"/>
        </w:rPr>
      </w:pPr>
    </w:p>
    <w:p w:rsidR="00C026C0" w:rsidRDefault="002F27E3" w:rsidP="00C026C0">
      <w:pPr>
        <w:spacing w:after="0" w:line="240" w:lineRule="auto"/>
        <w:jc w:val="both"/>
        <w:rPr>
          <w:rFonts w:ascii="Times New Roman" w:hAnsi="Times New Roman"/>
          <w:sz w:val="28"/>
          <w:szCs w:val="28"/>
        </w:rPr>
      </w:pPr>
      <w:r w:rsidRPr="00450DA5">
        <w:rPr>
          <w:rFonts w:ascii="Times New Roman" w:hAnsi="Times New Roman"/>
          <w:sz w:val="28"/>
          <w:szCs w:val="28"/>
        </w:rPr>
        <w:t>Глава</w:t>
      </w:r>
      <w:r w:rsidRPr="00450DA5">
        <w:rPr>
          <w:rFonts w:ascii="Times New Roman" w:hAnsi="Times New Roman"/>
          <w:sz w:val="28"/>
          <w:szCs w:val="28"/>
        </w:rPr>
        <w:tab/>
      </w:r>
      <w:r w:rsidR="00C026C0">
        <w:rPr>
          <w:rFonts w:ascii="Times New Roman" w:hAnsi="Times New Roman"/>
          <w:sz w:val="28"/>
          <w:szCs w:val="28"/>
        </w:rPr>
        <w:t xml:space="preserve"> муниципального образования</w:t>
      </w:r>
      <w:r w:rsidR="00C026C0">
        <w:rPr>
          <w:rFonts w:ascii="Times New Roman" w:hAnsi="Times New Roman"/>
          <w:sz w:val="28"/>
          <w:szCs w:val="28"/>
        </w:rPr>
        <w:tab/>
      </w:r>
      <w:r w:rsidR="00C026C0">
        <w:rPr>
          <w:rFonts w:ascii="Times New Roman" w:hAnsi="Times New Roman"/>
          <w:sz w:val="28"/>
          <w:szCs w:val="28"/>
        </w:rPr>
        <w:tab/>
      </w:r>
      <w:r w:rsidR="00C026C0">
        <w:rPr>
          <w:rFonts w:ascii="Times New Roman" w:hAnsi="Times New Roman"/>
          <w:sz w:val="28"/>
          <w:szCs w:val="28"/>
        </w:rPr>
        <w:tab/>
        <w:t>М.Н. Мельниченко</w:t>
      </w:r>
    </w:p>
    <w:p w:rsidR="008B4E84" w:rsidRDefault="008B4E84"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bookmarkStart w:id="0" w:name="_GoBack"/>
      <w:bookmarkEnd w:id="0"/>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1F54CD" w:rsidRDefault="001F54CD" w:rsidP="00C026C0">
      <w:pPr>
        <w:spacing w:after="0" w:line="240" w:lineRule="auto"/>
        <w:jc w:val="both"/>
        <w:rPr>
          <w:rFonts w:ascii="Times New Roman" w:hAnsi="Times New Roman"/>
          <w:sz w:val="28"/>
          <w:szCs w:val="28"/>
        </w:rPr>
      </w:pPr>
    </w:p>
    <w:p w:rsidR="008B4E84" w:rsidRDefault="008B4E84" w:rsidP="00C026C0">
      <w:pPr>
        <w:spacing w:after="0" w:line="240" w:lineRule="auto"/>
        <w:jc w:val="both"/>
        <w:rPr>
          <w:rFonts w:ascii="Times New Roman" w:hAnsi="Times New Roman"/>
          <w:sz w:val="28"/>
          <w:szCs w:val="28"/>
        </w:rPr>
      </w:pPr>
    </w:p>
    <w:p w:rsidR="008B4E84" w:rsidRPr="00C026C0" w:rsidRDefault="008B4E84" w:rsidP="00C026C0">
      <w:pPr>
        <w:spacing w:after="0" w:line="240" w:lineRule="auto"/>
        <w:jc w:val="both"/>
        <w:rPr>
          <w:rFonts w:ascii="Times New Roman" w:hAnsi="Times New Roman"/>
          <w:sz w:val="28"/>
          <w:szCs w:val="28"/>
        </w:rPr>
      </w:pPr>
    </w:p>
    <w:p w:rsidR="00267A65" w:rsidRPr="00267A65" w:rsidRDefault="00267A65" w:rsidP="001F54CD">
      <w:pPr>
        <w:spacing w:after="0" w:line="240" w:lineRule="auto"/>
        <w:ind w:left="5942"/>
        <w:jc w:val="right"/>
        <w:rPr>
          <w:rFonts w:ascii="Times New Roman" w:hAnsi="Times New Roman"/>
          <w:sz w:val="28"/>
          <w:szCs w:val="24"/>
        </w:rPr>
      </w:pPr>
      <w:r w:rsidRPr="00267A65">
        <w:rPr>
          <w:rFonts w:ascii="Times New Roman" w:hAnsi="Times New Roman"/>
          <w:sz w:val="28"/>
          <w:szCs w:val="24"/>
        </w:rPr>
        <w:t>ПРИЛОЖЕНИЕ</w:t>
      </w:r>
    </w:p>
    <w:p w:rsidR="00267A65" w:rsidRPr="00267A65" w:rsidRDefault="00267A65" w:rsidP="001F54CD">
      <w:pPr>
        <w:spacing w:after="0" w:line="240" w:lineRule="auto"/>
        <w:ind w:left="5942"/>
        <w:jc w:val="right"/>
        <w:rPr>
          <w:rFonts w:ascii="Times New Roman" w:hAnsi="Times New Roman"/>
          <w:sz w:val="28"/>
          <w:szCs w:val="24"/>
        </w:rPr>
      </w:pPr>
    </w:p>
    <w:p w:rsidR="00267A65" w:rsidRPr="00267A65" w:rsidRDefault="00267A65" w:rsidP="001F54CD">
      <w:pPr>
        <w:spacing w:after="0" w:line="240" w:lineRule="auto"/>
        <w:ind w:left="5942"/>
        <w:jc w:val="right"/>
        <w:rPr>
          <w:rFonts w:ascii="Times New Roman" w:hAnsi="Times New Roman"/>
          <w:sz w:val="28"/>
          <w:szCs w:val="24"/>
        </w:rPr>
      </w:pPr>
      <w:r w:rsidRPr="00267A65">
        <w:rPr>
          <w:rFonts w:ascii="Times New Roman" w:hAnsi="Times New Roman"/>
          <w:sz w:val="28"/>
          <w:szCs w:val="24"/>
        </w:rPr>
        <w:t>УТВЕРЖДЕН</w:t>
      </w:r>
    </w:p>
    <w:p w:rsidR="00267A65" w:rsidRPr="00267A65" w:rsidRDefault="00812391" w:rsidP="001F54CD">
      <w:pPr>
        <w:spacing w:after="0" w:line="240" w:lineRule="auto"/>
        <w:ind w:left="5942"/>
        <w:jc w:val="right"/>
        <w:rPr>
          <w:rFonts w:ascii="Times New Roman" w:hAnsi="Times New Roman"/>
          <w:sz w:val="28"/>
          <w:szCs w:val="24"/>
        </w:rPr>
      </w:pPr>
      <w:r>
        <w:rPr>
          <w:rFonts w:ascii="Times New Roman" w:hAnsi="Times New Roman"/>
          <w:sz w:val="28"/>
          <w:szCs w:val="24"/>
        </w:rPr>
        <w:t xml:space="preserve">Постановление </w:t>
      </w:r>
      <w:r w:rsidR="00267A65" w:rsidRPr="00267A65">
        <w:rPr>
          <w:rFonts w:ascii="Times New Roman" w:hAnsi="Times New Roman"/>
          <w:sz w:val="28"/>
          <w:szCs w:val="24"/>
        </w:rPr>
        <w:t>администрации</w:t>
      </w:r>
      <w:r>
        <w:rPr>
          <w:rFonts w:ascii="Times New Roman" w:hAnsi="Times New Roman"/>
          <w:sz w:val="28"/>
          <w:szCs w:val="24"/>
        </w:rPr>
        <w:t xml:space="preserve"> Красноярского сельсовета</w:t>
      </w:r>
    </w:p>
    <w:p w:rsidR="00812391" w:rsidRDefault="00267A65" w:rsidP="001F54CD">
      <w:pPr>
        <w:spacing w:after="0" w:line="240" w:lineRule="auto"/>
        <w:jc w:val="right"/>
        <w:rPr>
          <w:rFonts w:ascii="Times New Roman" w:hAnsi="Times New Roman"/>
          <w:sz w:val="28"/>
          <w:szCs w:val="24"/>
        </w:rPr>
      </w:pPr>
      <w:r w:rsidRPr="00267A65">
        <w:rPr>
          <w:rFonts w:ascii="Times New Roman" w:hAnsi="Times New Roman"/>
          <w:sz w:val="28"/>
          <w:szCs w:val="24"/>
        </w:rPr>
        <w:t>Ордынского района</w:t>
      </w:r>
    </w:p>
    <w:p w:rsidR="00267A65" w:rsidRPr="00267A65" w:rsidRDefault="00267A65" w:rsidP="00F11C0B">
      <w:pPr>
        <w:spacing w:after="0" w:line="240" w:lineRule="auto"/>
        <w:jc w:val="right"/>
        <w:rPr>
          <w:rFonts w:ascii="Times New Roman" w:hAnsi="Times New Roman"/>
          <w:sz w:val="28"/>
          <w:szCs w:val="24"/>
        </w:rPr>
      </w:pPr>
      <w:r w:rsidRPr="00267A65">
        <w:rPr>
          <w:rFonts w:ascii="Times New Roman" w:hAnsi="Times New Roman"/>
          <w:sz w:val="28"/>
          <w:szCs w:val="24"/>
        </w:rPr>
        <w:t xml:space="preserve"> Новосибирской области</w:t>
      </w:r>
    </w:p>
    <w:p w:rsidR="00267A65" w:rsidRPr="001B33EC" w:rsidRDefault="00974C50" w:rsidP="00F11C0B">
      <w:pPr>
        <w:spacing w:after="0" w:line="240" w:lineRule="auto"/>
        <w:jc w:val="right"/>
        <w:rPr>
          <w:rFonts w:ascii="Times New Roman" w:hAnsi="Times New Roman"/>
          <w:sz w:val="28"/>
          <w:szCs w:val="24"/>
        </w:rPr>
      </w:pPr>
      <w:r>
        <w:rPr>
          <w:rFonts w:ascii="Times New Roman" w:hAnsi="Times New Roman"/>
          <w:sz w:val="28"/>
          <w:szCs w:val="24"/>
        </w:rPr>
        <w:t xml:space="preserve"> От .0</w:t>
      </w:r>
      <w:r w:rsidR="00760191">
        <w:rPr>
          <w:rFonts w:ascii="Times New Roman" w:hAnsi="Times New Roman"/>
          <w:sz w:val="28"/>
          <w:szCs w:val="24"/>
        </w:rPr>
        <w:t>2</w:t>
      </w:r>
      <w:r>
        <w:rPr>
          <w:rFonts w:ascii="Times New Roman" w:hAnsi="Times New Roman"/>
          <w:sz w:val="28"/>
          <w:szCs w:val="24"/>
        </w:rPr>
        <w:t>.2022</w:t>
      </w:r>
      <w:r w:rsidR="008C0741">
        <w:rPr>
          <w:rFonts w:ascii="Times New Roman" w:hAnsi="Times New Roman"/>
          <w:sz w:val="28"/>
          <w:szCs w:val="24"/>
        </w:rPr>
        <w:t xml:space="preserve"> </w:t>
      </w:r>
      <w:r w:rsidR="00267A65" w:rsidRPr="00267A65">
        <w:rPr>
          <w:rFonts w:ascii="Times New Roman" w:hAnsi="Times New Roman"/>
          <w:sz w:val="28"/>
          <w:szCs w:val="24"/>
        </w:rPr>
        <w:t xml:space="preserve">№ </w:t>
      </w:r>
    </w:p>
    <w:p w:rsidR="00267A65" w:rsidRPr="00267A65" w:rsidRDefault="00267A65" w:rsidP="00267A65">
      <w:pPr>
        <w:spacing w:after="0" w:line="240" w:lineRule="auto"/>
        <w:jc w:val="right"/>
        <w:rPr>
          <w:rFonts w:ascii="Times New Roman" w:hAnsi="Times New Roman"/>
          <w:sz w:val="28"/>
          <w:szCs w:val="24"/>
        </w:rPr>
      </w:pPr>
    </w:p>
    <w:p w:rsidR="00267A65" w:rsidRPr="00267A65" w:rsidRDefault="00267A65" w:rsidP="00267A65">
      <w:pPr>
        <w:spacing w:after="0" w:line="240" w:lineRule="auto"/>
        <w:jc w:val="right"/>
        <w:rPr>
          <w:rFonts w:ascii="Times New Roman" w:hAnsi="Times New Roman"/>
          <w:sz w:val="28"/>
          <w:szCs w:val="24"/>
        </w:rPr>
      </w:pPr>
    </w:p>
    <w:p w:rsidR="00267A65" w:rsidRPr="00267A65" w:rsidRDefault="00267A65" w:rsidP="00267A65">
      <w:pPr>
        <w:spacing w:after="0" w:line="240" w:lineRule="auto"/>
        <w:jc w:val="right"/>
        <w:rPr>
          <w:rFonts w:ascii="Times New Roman" w:hAnsi="Times New Roman"/>
          <w:sz w:val="28"/>
          <w:szCs w:val="24"/>
        </w:rPr>
      </w:pPr>
    </w:p>
    <w:p w:rsidR="00267A65" w:rsidRPr="00267A65" w:rsidRDefault="00267A65" w:rsidP="00267A65">
      <w:pPr>
        <w:widowControl w:val="0"/>
        <w:autoSpaceDE w:val="0"/>
        <w:autoSpaceDN w:val="0"/>
        <w:adjustRightInd w:val="0"/>
        <w:spacing w:after="0" w:line="240" w:lineRule="auto"/>
        <w:jc w:val="center"/>
        <w:rPr>
          <w:rFonts w:ascii="Times New Roman" w:hAnsi="Times New Roman" w:cs="Calibri"/>
          <w:b/>
          <w:bCs/>
          <w:sz w:val="28"/>
          <w:szCs w:val="24"/>
        </w:rPr>
      </w:pPr>
      <w:r w:rsidRPr="00267A65">
        <w:rPr>
          <w:rFonts w:ascii="Times New Roman" w:hAnsi="Times New Roman" w:cs="Calibri"/>
          <w:b/>
          <w:bCs/>
          <w:sz w:val="28"/>
          <w:szCs w:val="24"/>
        </w:rPr>
        <w:t>ПОРЯДОК</w:t>
      </w:r>
    </w:p>
    <w:p w:rsidR="00267A65" w:rsidRPr="00267A65" w:rsidRDefault="00267A65" w:rsidP="00267A65">
      <w:pPr>
        <w:widowControl w:val="0"/>
        <w:autoSpaceDE w:val="0"/>
        <w:autoSpaceDN w:val="0"/>
        <w:adjustRightInd w:val="0"/>
        <w:spacing w:after="0" w:line="240" w:lineRule="auto"/>
        <w:jc w:val="center"/>
        <w:rPr>
          <w:rFonts w:ascii="Times New Roman" w:hAnsi="Times New Roman" w:cs="Calibri"/>
          <w:b/>
          <w:bCs/>
          <w:sz w:val="28"/>
          <w:szCs w:val="24"/>
        </w:rPr>
      </w:pPr>
      <w:r w:rsidRPr="00267A65">
        <w:rPr>
          <w:rFonts w:ascii="Times New Roman" w:hAnsi="Times New Roman" w:cs="Calibri"/>
          <w:b/>
          <w:bCs/>
          <w:sz w:val="28"/>
          <w:szCs w:val="24"/>
        </w:rPr>
        <w:t>РАЗРАБОТКИ И УТВЕРЖДЕНИЯ АДМИНИСТРАТИВНЫХ РЕГЛАМЕНТОВ ПРЕДОСТАВЛЕНИЯ МУНИЦИПАЛЬНЫХ УСЛУГ</w:t>
      </w:r>
    </w:p>
    <w:p w:rsidR="00267A65" w:rsidRPr="00267A65" w:rsidRDefault="00267A65" w:rsidP="00267A65">
      <w:pPr>
        <w:widowControl w:val="0"/>
        <w:autoSpaceDE w:val="0"/>
        <w:autoSpaceDN w:val="0"/>
        <w:adjustRightInd w:val="0"/>
        <w:spacing w:after="0" w:line="240" w:lineRule="auto"/>
        <w:jc w:val="center"/>
        <w:rPr>
          <w:rFonts w:ascii="Times New Roman" w:hAnsi="Times New Roman" w:cs="Calibri"/>
          <w:sz w:val="24"/>
          <w:szCs w:val="24"/>
        </w:rPr>
      </w:pPr>
    </w:p>
    <w:p w:rsidR="00267A65" w:rsidRPr="00267A65" w:rsidRDefault="00267A65" w:rsidP="00267A65">
      <w:pPr>
        <w:widowControl w:val="0"/>
        <w:autoSpaceDE w:val="0"/>
        <w:autoSpaceDN w:val="0"/>
        <w:adjustRightInd w:val="0"/>
        <w:spacing w:after="0" w:line="240" w:lineRule="auto"/>
        <w:jc w:val="center"/>
        <w:outlineLvl w:val="1"/>
        <w:rPr>
          <w:rFonts w:ascii="Times New Roman" w:hAnsi="Times New Roman" w:cs="Calibri"/>
          <w:sz w:val="28"/>
          <w:szCs w:val="28"/>
        </w:rPr>
      </w:pPr>
      <w:bookmarkStart w:id="1" w:name="Par40"/>
      <w:bookmarkEnd w:id="1"/>
      <w:r w:rsidRPr="00267A65">
        <w:rPr>
          <w:rFonts w:ascii="Times New Roman" w:hAnsi="Times New Roman" w:cs="Calibri"/>
          <w:sz w:val="28"/>
          <w:szCs w:val="28"/>
        </w:rPr>
        <w:t>1. Общие положения</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p>
    <w:p w:rsidR="005973FD" w:rsidRPr="00BD6A6B" w:rsidRDefault="00267A65" w:rsidP="005973FD">
      <w:pPr>
        <w:widowControl w:val="0"/>
        <w:autoSpaceDE w:val="0"/>
        <w:autoSpaceDN w:val="0"/>
        <w:adjustRightInd w:val="0"/>
        <w:spacing w:after="0" w:line="240" w:lineRule="auto"/>
        <w:ind w:left="-142" w:firstLine="682"/>
        <w:jc w:val="both"/>
        <w:rPr>
          <w:rFonts w:ascii="Times New Roman" w:hAnsi="Times New Roman"/>
          <w:sz w:val="28"/>
          <w:szCs w:val="28"/>
        </w:rPr>
      </w:pPr>
      <w:r w:rsidRPr="00415874">
        <w:rPr>
          <w:rFonts w:ascii="Times New Roman" w:hAnsi="Times New Roman" w:cs="Calibri"/>
          <w:sz w:val="28"/>
          <w:szCs w:val="28"/>
        </w:rPr>
        <w:t>1.1.</w:t>
      </w:r>
      <w:r w:rsidR="00187A85" w:rsidRPr="00415874">
        <w:rPr>
          <w:rFonts w:ascii="Times New Roman" w:hAnsi="Times New Roman" w:cs="Calibri"/>
          <w:sz w:val="28"/>
          <w:szCs w:val="28"/>
        </w:rPr>
        <w:t xml:space="preserve"> Настоящий </w:t>
      </w:r>
      <w:r w:rsidR="00BD6A6B" w:rsidRPr="00415874">
        <w:rPr>
          <w:rFonts w:ascii="Times New Roman" w:hAnsi="Times New Roman" w:cs="Calibri"/>
          <w:sz w:val="28"/>
          <w:szCs w:val="28"/>
        </w:rPr>
        <w:t xml:space="preserve">Порядок  устанавливает требования к </w:t>
      </w:r>
      <w:r w:rsidR="00F1729C" w:rsidRPr="00415874">
        <w:rPr>
          <w:rFonts w:ascii="Times New Roman" w:hAnsi="Times New Roman" w:cs="Calibri"/>
          <w:sz w:val="28"/>
          <w:szCs w:val="28"/>
        </w:rPr>
        <w:t xml:space="preserve"> р</w:t>
      </w:r>
      <w:r w:rsidR="00BD6A6B" w:rsidRPr="00415874">
        <w:rPr>
          <w:rFonts w:ascii="Times New Roman" w:hAnsi="Times New Roman" w:cs="Calibri"/>
          <w:sz w:val="28"/>
          <w:szCs w:val="28"/>
        </w:rPr>
        <w:t>азработке</w:t>
      </w:r>
      <w:r w:rsidR="00F1729C" w:rsidRPr="00415874">
        <w:rPr>
          <w:rFonts w:ascii="Times New Roman" w:hAnsi="Times New Roman" w:cs="Calibri"/>
          <w:sz w:val="28"/>
          <w:szCs w:val="28"/>
        </w:rPr>
        <w:t xml:space="preserve"> и утвержден</w:t>
      </w:r>
      <w:r w:rsidR="00BD6A6B" w:rsidRPr="00415874">
        <w:rPr>
          <w:rFonts w:ascii="Times New Roman" w:hAnsi="Times New Roman" w:cs="Calibri"/>
          <w:sz w:val="28"/>
          <w:szCs w:val="28"/>
        </w:rPr>
        <w:t>ию</w:t>
      </w:r>
      <w:r w:rsidR="00F1729C" w:rsidRPr="00415874">
        <w:rPr>
          <w:rFonts w:ascii="Times New Roman" w:hAnsi="Times New Roman" w:cs="Calibri"/>
          <w:sz w:val="28"/>
          <w:szCs w:val="28"/>
        </w:rPr>
        <w:t xml:space="preserve"> административных регламентов предоставления</w:t>
      </w:r>
      <w:r w:rsidR="00F1729C" w:rsidRPr="00415874">
        <w:rPr>
          <w:rFonts w:ascii="Times New Roman" w:hAnsi="Times New Roman"/>
          <w:color w:val="2D2D2D"/>
          <w:sz w:val="28"/>
          <w:szCs w:val="28"/>
        </w:rPr>
        <w:t xml:space="preserve"> муниципальных </w:t>
      </w:r>
      <w:r w:rsidR="00F1729C" w:rsidRPr="00F1729C">
        <w:rPr>
          <w:rFonts w:ascii="Times New Roman" w:hAnsi="Times New Roman"/>
          <w:color w:val="2D2D2D"/>
          <w:sz w:val="28"/>
          <w:szCs w:val="28"/>
        </w:rPr>
        <w:t>услуг (дале</w:t>
      </w:r>
      <w:r w:rsidR="00BD6A6B" w:rsidRPr="00415874">
        <w:rPr>
          <w:rFonts w:ascii="Times New Roman" w:hAnsi="Times New Roman"/>
          <w:color w:val="2D2D2D"/>
          <w:sz w:val="28"/>
          <w:szCs w:val="28"/>
        </w:rPr>
        <w:t>е - административный регламент).</w:t>
      </w:r>
      <w:r w:rsidR="00F1729C" w:rsidRPr="00F1729C">
        <w:rPr>
          <w:rFonts w:ascii="Times New Roman" w:hAnsi="Times New Roman"/>
          <w:color w:val="2D2D2D"/>
          <w:sz w:val="28"/>
          <w:szCs w:val="28"/>
        </w:rPr>
        <w:br/>
      </w:r>
      <w:r w:rsidR="00187A85" w:rsidRPr="00415874">
        <w:rPr>
          <w:rFonts w:ascii="Times New Roman" w:hAnsi="Times New Roman"/>
          <w:sz w:val="28"/>
          <w:szCs w:val="28"/>
        </w:rPr>
        <w:t>Административным регламентом является нормативный право</w:t>
      </w:r>
      <w:r w:rsidR="00FF035C" w:rsidRPr="00415874">
        <w:rPr>
          <w:rFonts w:ascii="Times New Roman" w:hAnsi="Times New Roman"/>
          <w:sz w:val="28"/>
          <w:szCs w:val="28"/>
        </w:rPr>
        <w:t>вой акт,</w:t>
      </w:r>
      <w:r w:rsidR="00FF035C" w:rsidRPr="00BD6A6B">
        <w:rPr>
          <w:rFonts w:ascii="Times New Roman" w:hAnsi="Times New Roman"/>
          <w:sz w:val="28"/>
          <w:szCs w:val="28"/>
        </w:rPr>
        <w:t xml:space="preserve"> устанавливающий сроки </w:t>
      </w:r>
      <w:r w:rsidR="00187A85" w:rsidRPr="00BD6A6B">
        <w:rPr>
          <w:rFonts w:ascii="Times New Roman" w:hAnsi="Times New Roman"/>
          <w:sz w:val="28"/>
          <w:szCs w:val="28"/>
        </w:rPr>
        <w:t>и последовательность админис</w:t>
      </w:r>
      <w:r w:rsidR="00BD6A6B">
        <w:rPr>
          <w:rFonts w:ascii="Times New Roman" w:hAnsi="Times New Roman"/>
          <w:sz w:val="28"/>
          <w:szCs w:val="28"/>
        </w:rPr>
        <w:t xml:space="preserve">тративных процедур (действий), </w:t>
      </w:r>
      <w:r w:rsidR="00187A85" w:rsidRPr="00BD6A6B">
        <w:rPr>
          <w:rFonts w:ascii="Times New Roman" w:hAnsi="Times New Roman"/>
          <w:sz w:val="28"/>
          <w:szCs w:val="28"/>
        </w:rPr>
        <w:t>осуществляемых органами местного самоуправления, предост</w:t>
      </w:r>
      <w:r w:rsidR="00BD6A6B" w:rsidRPr="00BD6A6B">
        <w:rPr>
          <w:rFonts w:ascii="Times New Roman" w:hAnsi="Times New Roman"/>
          <w:sz w:val="28"/>
          <w:szCs w:val="28"/>
        </w:rPr>
        <w:t xml:space="preserve">авляющими муниципальные услуги. </w:t>
      </w:r>
    </w:p>
    <w:p w:rsidR="005973FD" w:rsidRPr="005973FD" w:rsidRDefault="00B70AD4" w:rsidP="005973FD">
      <w:pPr>
        <w:autoSpaceDE w:val="0"/>
        <w:autoSpaceDN w:val="0"/>
        <w:adjustRightInd w:val="0"/>
        <w:ind w:firstLine="540"/>
        <w:jc w:val="both"/>
        <w:rPr>
          <w:rFonts w:ascii="Times New Roman" w:hAnsi="Times New Roman"/>
          <w:sz w:val="28"/>
          <w:szCs w:val="28"/>
        </w:rPr>
      </w:pPr>
      <w:r>
        <w:rPr>
          <w:rFonts w:ascii="Times New Roman" w:hAnsi="Times New Roman" w:cs="Calibri"/>
          <w:sz w:val="28"/>
          <w:szCs w:val="28"/>
        </w:rPr>
        <w:t>1.2.</w:t>
      </w:r>
      <w:r w:rsidR="005973FD" w:rsidRPr="005973FD">
        <w:rPr>
          <w:sz w:val="24"/>
          <w:szCs w:val="24"/>
        </w:rPr>
        <w:t xml:space="preserve"> </w:t>
      </w:r>
      <w:r w:rsidR="005973FD" w:rsidRPr="005973FD">
        <w:rPr>
          <w:rFonts w:ascii="Times New Roman" w:hAnsi="Times New Roman"/>
          <w:sz w:val="28"/>
          <w:szCs w:val="28"/>
        </w:rPr>
        <w:t>Административный регламент разрабатывается специалистом администрации, к сфере деятельности которого относится предоставление соответствующей муниципальной услуги, на основе федеральных законов, нормативных правовых актов Президента Российской Федерации и Правительства Российской Федерации, законов и иных нормативных правовых актов Новосибирской области, нормативных правовых актов Ордынского района Новосибирской области, положения об администрации и в соответствии с настоящим Порядком.</w:t>
      </w:r>
    </w:p>
    <w:p w:rsidR="005973FD" w:rsidRPr="005973FD" w:rsidRDefault="005973FD" w:rsidP="005973FD">
      <w:pPr>
        <w:autoSpaceDE w:val="0"/>
        <w:autoSpaceDN w:val="0"/>
        <w:adjustRightInd w:val="0"/>
        <w:ind w:firstLine="540"/>
        <w:jc w:val="both"/>
        <w:rPr>
          <w:rFonts w:ascii="Times New Roman" w:hAnsi="Times New Roman"/>
          <w:sz w:val="28"/>
          <w:szCs w:val="28"/>
        </w:rPr>
      </w:pPr>
      <w:r w:rsidRPr="005973FD">
        <w:rPr>
          <w:rFonts w:ascii="Times New Roman" w:hAnsi="Times New Roman"/>
          <w:sz w:val="28"/>
          <w:szCs w:val="28"/>
        </w:rPr>
        <w:t xml:space="preserve">Администрация не вправе устанавливать в административных регламентах полномочия, не предусмотренные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 нормативными правовыми актами Новосибирской области, нормативными правовыми актами Ордынского района Новосибирской области, а также ограничения в части реализации прав и свобод граждан, прав и законных интересов организаций, за исключением </w:t>
      </w:r>
      <w:r w:rsidRPr="005973FD">
        <w:rPr>
          <w:rFonts w:ascii="Times New Roman" w:hAnsi="Times New Roman"/>
          <w:sz w:val="28"/>
          <w:szCs w:val="28"/>
        </w:rPr>
        <w:lastRenderedPageBreak/>
        <w:t>случаев, когда возможность и условия введения таких ограничений, прямо предусмотрены Конституцией Российской Федерации, федеральными конституционными законами, федеральными законами, законами Новосибирской области и издаваемыми на основании и во исполнение Конституции Российской Федерации, федеральных конституционных законов, федеральных законов и законов Новосибирской области нормативными правовыми актами Президента Российской Федерации, Правительства Российской Федерации и нормативными правовыми актами Новосибирской области.</w:t>
      </w:r>
    </w:p>
    <w:p w:rsidR="00F1729C" w:rsidRDefault="00B70AD4" w:rsidP="00812391">
      <w:pPr>
        <w:widowControl w:val="0"/>
        <w:autoSpaceDE w:val="0"/>
        <w:autoSpaceDN w:val="0"/>
        <w:adjustRightInd w:val="0"/>
        <w:spacing w:after="0" w:line="240" w:lineRule="auto"/>
        <w:ind w:firstLine="540"/>
        <w:jc w:val="both"/>
        <w:rPr>
          <w:rFonts w:ascii="Times New Roman" w:hAnsi="Times New Roman" w:cs="Calibri"/>
          <w:sz w:val="28"/>
          <w:szCs w:val="28"/>
        </w:rPr>
      </w:pPr>
      <w:r w:rsidRPr="00B70AD4">
        <w:rPr>
          <w:rFonts w:ascii="Times New Roman" w:hAnsi="Times New Roman" w:cs="Calibri"/>
          <w:sz w:val="28"/>
          <w:szCs w:val="28"/>
        </w:rPr>
        <w:t>1.3</w:t>
      </w:r>
      <w:r w:rsidR="00610CAF">
        <w:rPr>
          <w:rFonts w:ascii="Times New Roman" w:hAnsi="Times New Roman" w:cs="Calibri"/>
          <w:sz w:val="28"/>
          <w:szCs w:val="28"/>
        </w:rPr>
        <w:t>.</w:t>
      </w:r>
      <w:r w:rsidR="00812391">
        <w:rPr>
          <w:rFonts w:ascii="Times New Roman" w:hAnsi="Times New Roman" w:cs="Calibri"/>
          <w:sz w:val="28"/>
          <w:szCs w:val="28"/>
        </w:rPr>
        <w:t xml:space="preserve"> </w:t>
      </w:r>
      <w:r w:rsidR="00A41E45" w:rsidRPr="00B70AD4">
        <w:rPr>
          <w:rFonts w:ascii="Times New Roman" w:hAnsi="Times New Roman" w:cs="Calibri"/>
          <w:sz w:val="28"/>
          <w:szCs w:val="28"/>
        </w:rPr>
        <w:t xml:space="preserve">Муниципальные услуги предоставляются администрацией </w:t>
      </w:r>
      <w:r w:rsidR="00812391">
        <w:rPr>
          <w:rFonts w:ascii="Times New Roman" w:hAnsi="Times New Roman" w:cs="Calibri"/>
          <w:sz w:val="28"/>
          <w:szCs w:val="28"/>
        </w:rPr>
        <w:t xml:space="preserve">Красноярского сельсовета </w:t>
      </w:r>
      <w:r w:rsidR="00BD6A6B" w:rsidRPr="00B70AD4">
        <w:rPr>
          <w:rFonts w:ascii="Times New Roman" w:hAnsi="Times New Roman" w:cs="Calibri"/>
          <w:sz w:val="28"/>
          <w:szCs w:val="28"/>
        </w:rPr>
        <w:t xml:space="preserve">Ордынского района Новосибирской области </w:t>
      </w:r>
      <w:r w:rsidR="00A41E45" w:rsidRPr="00B70AD4">
        <w:rPr>
          <w:rFonts w:ascii="Times New Roman" w:hAnsi="Times New Roman" w:cs="Calibri"/>
          <w:sz w:val="28"/>
          <w:szCs w:val="28"/>
        </w:rPr>
        <w:t xml:space="preserve">(далее - администрация). </w:t>
      </w:r>
      <w:r w:rsidR="00415874">
        <w:rPr>
          <w:rFonts w:ascii="Times New Roman" w:hAnsi="Times New Roman" w:cs="Calibri"/>
          <w:sz w:val="28"/>
          <w:szCs w:val="28"/>
        </w:rPr>
        <w:t xml:space="preserve"> </w:t>
      </w:r>
    </w:p>
    <w:p w:rsidR="00267A65" w:rsidRPr="00267A65" w:rsidRDefault="00267A65" w:rsidP="00FF035C">
      <w:pPr>
        <w:widowControl w:val="0"/>
        <w:autoSpaceDE w:val="0"/>
        <w:autoSpaceDN w:val="0"/>
        <w:adjustRightInd w:val="0"/>
        <w:spacing w:after="0" w:line="240" w:lineRule="auto"/>
        <w:jc w:val="both"/>
        <w:rPr>
          <w:rFonts w:ascii="Times New Roman" w:hAnsi="Times New Roman" w:cs="Calibri"/>
          <w:sz w:val="28"/>
          <w:szCs w:val="28"/>
        </w:rPr>
      </w:pPr>
    </w:p>
    <w:p w:rsidR="00267A65" w:rsidRPr="00267A65" w:rsidRDefault="00267A65" w:rsidP="00267A65">
      <w:pPr>
        <w:widowControl w:val="0"/>
        <w:autoSpaceDE w:val="0"/>
        <w:autoSpaceDN w:val="0"/>
        <w:adjustRightInd w:val="0"/>
        <w:spacing w:after="0" w:line="240" w:lineRule="auto"/>
        <w:jc w:val="center"/>
        <w:outlineLvl w:val="1"/>
        <w:rPr>
          <w:rFonts w:ascii="Times New Roman" w:hAnsi="Times New Roman" w:cs="Calibri"/>
          <w:sz w:val="28"/>
          <w:szCs w:val="28"/>
        </w:rPr>
      </w:pPr>
      <w:bookmarkStart w:id="2" w:name="Par47"/>
      <w:bookmarkEnd w:id="2"/>
      <w:r w:rsidRPr="00267A65">
        <w:rPr>
          <w:rFonts w:ascii="Times New Roman" w:hAnsi="Times New Roman" w:cs="Calibri"/>
          <w:sz w:val="28"/>
          <w:szCs w:val="28"/>
        </w:rPr>
        <w:t>2. Разработка, экспертиза и утверждение</w:t>
      </w:r>
    </w:p>
    <w:p w:rsidR="00267A65" w:rsidRPr="00267A65" w:rsidRDefault="00267A65" w:rsidP="00267A65">
      <w:pPr>
        <w:widowControl w:val="0"/>
        <w:autoSpaceDE w:val="0"/>
        <w:autoSpaceDN w:val="0"/>
        <w:adjustRightInd w:val="0"/>
        <w:spacing w:after="0" w:line="240" w:lineRule="auto"/>
        <w:jc w:val="center"/>
        <w:rPr>
          <w:rFonts w:ascii="Times New Roman" w:hAnsi="Times New Roman" w:cs="Calibri"/>
          <w:sz w:val="28"/>
          <w:szCs w:val="28"/>
        </w:rPr>
      </w:pPr>
      <w:r w:rsidRPr="00267A65">
        <w:rPr>
          <w:rFonts w:ascii="Times New Roman" w:hAnsi="Times New Roman" w:cs="Calibri"/>
          <w:sz w:val="28"/>
          <w:szCs w:val="28"/>
        </w:rPr>
        <w:t>административных регламентов</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p>
    <w:p w:rsidR="00267A65" w:rsidRPr="00267A65" w:rsidRDefault="00063C94"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Pr>
          <w:rFonts w:ascii="Times New Roman" w:hAnsi="Times New Roman" w:cs="Calibri"/>
          <w:sz w:val="28"/>
          <w:szCs w:val="28"/>
        </w:rPr>
        <w:t>2.1</w:t>
      </w:r>
      <w:r w:rsidR="00267A65" w:rsidRPr="00267A65">
        <w:rPr>
          <w:rFonts w:ascii="Times New Roman" w:hAnsi="Times New Roman" w:cs="Calibri"/>
          <w:sz w:val="28"/>
          <w:szCs w:val="28"/>
        </w:rPr>
        <w:t>. При разработке административных регламен</w:t>
      </w:r>
      <w:r w:rsidR="00812391">
        <w:rPr>
          <w:rFonts w:ascii="Times New Roman" w:hAnsi="Times New Roman" w:cs="Calibri"/>
          <w:sz w:val="28"/>
          <w:szCs w:val="28"/>
        </w:rPr>
        <w:t>тов</w:t>
      </w:r>
      <w:r w:rsidR="00267A65" w:rsidRPr="00267A65">
        <w:rPr>
          <w:rFonts w:ascii="Times New Roman" w:hAnsi="Times New Roman" w:cs="Calibri"/>
          <w:sz w:val="28"/>
          <w:szCs w:val="28"/>
        </w:rPr>
        <w:t xml:space="preserve"> администрац</w:t>
      </w:r>
      <w:r w:rsidR="00812391">
        <w:rPr>
          <w:rFonts w:ascii="Times New Roman" w:hAnsi="Times New Roman" w:cs="Calibri"/>
          <w:sz w:val="28"/>
          <w:szCs w:val="28"/>
        </w:rPr>
        <w:t>ией</w:t>
      </w:r>
      <w:r w:rsidR="00267A65" w:rsidRPr="00267A65">
        <w:rPr>
          <w:rFonts w:ascii="Times New Roman" w:hAnsi="Times New Roman" w:cs="Calibri"/>
          <w:sz w:val="28"/>
          <w:szCs w:val="28"/>
        </w:rPr>
        <w:t xml:space="preserve"> предусматривается оптимизация (повышение качества) предоставления муниципальных услуг, в том числе:</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упорядоч</w:t>
      </w:r>
      <w:r w:rsidR="00AB41CD">
        <w:rPr>
          <w:rFonts w:ascii="Times New Roman" w:hAnsi="Times New Roman" w:cs="Calibri"/>
          <w:sz w:val="28"/>
          <w:szCs w:val="28"/>
        </w:rPr>
        <w:t xml:space="preserve">ение административных процедур </w:t>
      </w:r>
      <w:r w:rsidRPr="00267A65">
        <w:rPr>
          <w:rFonts w:ascii="Times New Roman" w:hAnsi="Times New Roman" w:cs="Calibri"/>
          <w:sz w:val="28"/>
          <w:szCs w:val="28"/>
        </w:rPr>
        <w:t xml:space="preserve"> </w:t>
      </w:r>
      <w:r w:rsidR="00AB41CD">
        <w:rPr>
          <w:rFonts w:ascii="Times New Roman" w:hAnsi="Times New Roman" w:cs="Calibri"/>
          <w:sz w:val="28"/>
          <w:szCs w:val="28"/>
        </w:rPr>
        <w:t>(</w:t>
      </w:r>
      <w:r w:rsidRPr="00267A65">
        <w:rPr>
          <w:rFonts w:ascii="Times New Roman" w:hAnsi="Times New Roman" w:cs="Calibri"/>
          <w:sz w:val="28"/>
          <w:szCs w:val="28"/>
        </w:rPr>
        <w:t>действий</w:t>
      </w:r>
      <w:r w:rsidR="00AB41CD">
        <w:rPr>
          <w:rFonts w:ascii="Times New Roman" w:hAnsi="Times New Roman" w:cs="Calibri"/>
          <w:sz w:val="28"/>
          <w:szCs w:val="28"/>
        </w:rPr>
        <w:t>)</w:t>
      </w:r>
      <w:r w:rsidRPr="00267A65">
        <w:rPr>
          <w:rFonts w:ascii="Times New Roman" w:hAnsi="Times New Roman" w:cs="Calibri"/>
          <w:sz w:val="28"/>
          <w:szCs w:val="28"/>
        </w:rPr>
        <w:t>;</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устранение избыточных административных процед</w:t>
      </w:r>
      <w:r w:rsidR="00AB41CD">
        <w:rPr>
          <w:rFonts w:ascii="Times New Roman" w:hAnsi="Times New Roman" w:cs="Calibri"/>
          <w:sz w:val="28"/>
          <w:szCs w:val="28"/>
        </w:rPr>
        <w:t xml:space="preserve">ур </w:t>
      </w:r>
      <w:r w:rsidRPr="00267A65">
        <w:rPr>
          <w:rFonts w:ascii="Times New Roman" w:hAnsi="Times New Roman" w:cs="Calibri"/>
          <w:sz w:val="28"/>
          <w:szCs w:val="28"/>
        </w:rPr>
        <w:t xml:space="preserve"> </w:t>
      </w:r>
      <w:r w:rsidR="00AB41CD">
        <w:rPr>
          <w:rFonts w:ascii="Times New Roman" w:hAnsi="Times New Roman" w:cs="Calibri"/>
          <w:sz w:val="28"/>
          <w:szCs w:val="28"/>
        </w:rPr>
        <w:t>(</w:t>
      </w:r>
      <w:r w:rsidRPr="00267A65">
        <w:rPr>
          <w:rFonts w:ascii="Times New Roman" w:hAnsi="Times New Roman" w:cs="Calibri"/>
          <w:sz w:val="28"/>
          <w:szCs w:val="28"/>
        </w:rPr>
        <w:t>действий</w:t>
      </w:r>
      <w:r w:rsidR="00AB41CD">
        <w:rPr>
          <w:rFonts w:ascii="Times New Roman" w:hAnsi="Times New Roman" w:cs="Calibri"/>
          <w:sz w:val="28"/>
          <w:szCs w:val="28"/>
        </w:rPr>
        <w:t>)</w:t>
      </w:r>
      <w:r w:rsidRPr="00267A65">
        <w:rPr>
          <w:rFonts w:ascii="Times New Roman" w:hAnsi="Times New Roman" w:cs="Calibri"/>
          <w:sz w:val="28"/>
          <w:szCs w:val="28"/>
        </w:rPr>
        <w:t>;</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сокращение количества документов, представляемых заявителями для предоставления муниципальной услуги, применение новых форм документов, позволяющих устранить необходимость неоднократного предоставления идентичной информации, снижение количества взаимодействий заявителей с должностными лицами, в том числе за счет выполнения отдельных административных процедур и действий на базе многофункциональных центров предоставления государственных и муниципальных услуг и реализации принципа «одного окна», использование межведомственных согласований при предоставлении муниципальных услуг без участия заявителей, в том числе с использованием информационно-коммуникационных технологий;</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 xml:space="preserve">сокращение сроков предоставления муниципальных услуг, а также сроков исполнения отдельных административных процедур и действий в рамках предоставления муниципальных </w:t>
      </w:r>
      <w:r w:rsidR="00063C94">
        <w:rPr>
          <w:rFonts w:ascii="Times New Roman" w:hAnsi="Times New Roman" w:cs="Calibri"/>
          <w:sz w:val="28"/>
          <w:szCs w:val="28"/>
        </w:rPr>
        <w:t>услуг. Администрация может</w:t>
      </w:r>
      <w:r w:rsidRPr="00267A65">
        <w:rPr>
          <w:rFonts w:ascii="Times New Roman" w:hAnsi="Times New Roman" w:cs="Calibri"/>
          <w:sz w:val="28"/>
          <w:szCs w:val="28"/>
        </w:rPr>
        <w:t xml:space="preserve"> устанавливать сокращенные сроки предоставления муниципальных услуг, а также сроки исполнения административных процедур в рамках предоставления муниципальных услуг по отношению к соответствующим срокам, установленным действующим законодательством;</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ответственность должностных лиц, предоставляющих муниципальные услуги, за несоблюдение ими требований административных регламентов при выполнении административных процедур или административных действий;</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предоставление муниципальных услуг в электронной форме.</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lastRenderedPageBreak/>
        <w:t>2.3. Проекты административных регламентов подлежат размещению на официальном сайте администрации</w:t>
      </w:r>
      <w:r w:rsidR="00063C94">
        <w:rPr>
          <w:rFonts w:ascii="Times New Roman" w:hAnsi="Times New Roman" w:cs="Calibri"/>
          <w:sz w:val="28"/>
          <w:szCs w:val="28"/>
        </w:rPr>
        <w:t xml:space="preserve"> в сети Интернет (http://</w:t>
      </w:r>
      <w:r w:rsidRPr="00267A65">
        <w:rPr>
          <w:rFonts w:ascii="Times New Roman" w:hAnsi="Times New Roman" w:cs="Calibri"/>
          <w:sz w:val="28"/>
          <w:szCs w:val="28"/>
        </w:rPr>
        <w:t>k</w:t>
      </w:r>
      <w:proofErr w:type="spellStart"/>
      <w:r w:rsidR="00063C94">
        <w:rPr>
          <w:rFonts w:ascii="Times New Roman" w:hAnsi="Times New Roman" w:cs="Calibri"/>
          <w:sz w:val="28"/>
          <w:szCs w:val="28"/>
          <w:lang w:val="en-US"/>
        </w:rPr>
        <w:t>rss</w:t>
      </w:r>
      <w:proofErr w:type="spellEnd"/>
      <w:r w:rsidRPr="00267A65">
        <w:rPr>
          <w:rFonts w:ascii="Times New Roman" w:hAnsi="Times New Roman" w:cs="Calibri"/>
          <w:sz w:val="28"/>
          <w:szCs w:val="28"/>
        </w:rPr>
        <w:t>.nso.ru/) (далее - официальный сайт).</w:t>
      </w:r>
    </w:p>
    <w:p w:rsidR="00305320" w:rsidRPr="00305320" w:rsidRDefault="00267A65" w:rsidP="00305320">
      <w:pPr>
        <w:autoSpaceDE w:val="0"/>
        <w:autoSpaceDN w:val="0"/>
        <w:adjustRightInd w:val="0"/>
        <w:ind w:firstLine="540"/>
        <w:jc w:val="both"/>
        <w:rPr>
          <w:rFonts w:ascii="Times New Roman" w:hAnsi="Times New Roman"/>
          <w:sz w:val="28"/>
          <w:szCs w:val="28"/>
        </w:rPr>
      </w:pPr>
      <w:r w:rsidRPr="00F1729C">
        <w:rPr>
          <w:rFonts w:ascii="Times New Roman" w:hAnsi="Times New Roman" w:cs="Calibri"/>
          <w:sz w:val="28"/>
          <w:szCs w:val="28"/>
        </w:rPr>
        <w:t>2.4. Проект административного регламента</w:t>
      </w:r>
      <w:r w:rsidR="007A4163" w:rsidRPr="00F1729C">
        <w:rPr>
          <w:rFonts w:ascii="Times New Roman" w:hAnsi="Times New Roman" w:cs="Calibri"/>
          <w:sz w:val="28"/>
          <w:szCs w:val="28"/>
        </w:rPr>
        <w:t xml:space="preserve">, а также </w:t>
      </w:r>
      <w:r w:rsidRPr="00F1729C">
        <w:rPr>
          <w:rFonts w:ascii="Times New Roman" w:hAnsi="Times New Roman" w:cs="Calibri"/>
          <w:sz w:val="28"/>
          <w:szCs w:val="28"/>
        </w:rPr>
        <w:t xml:space="preserve"> </w:t>
      </w:r>
      <w:r w:rsidR="00AB41CD" w:rsidRPr="00F1729C">
        <w:rPr>
          <w:rFonts w:ascii="Times New Roman" w:hAnsi="Times New Roman" w:cs="Calibri"/>
          <w:sz w:val="28"/>
          <w:szCs w:val="28"/>
        </w:rPr>
        <w:t xml:space="preserve"> </w:t>
      </w:r>
      <w:proofErr w:type="gramStart"/>
      <w:r w:rsidR="00AB41CD" w:rsidRPr="00F1729C">
        <w:rPr>
          <w:rFonts w:ascii="Times New Roman" w:hAnsi="Times New Roman" w:cs="Calibri"/>
          <w:sz w:val="28"/>
          <w:szCs w:val="28"/>
        </w:rPr>
        <w:t>проект</w:t>
      </w:r>
      <w:r w:rsidR="007A4163" w:rsidRPr="00F1729C">
        <w:rPr>
          <w:rFonts w:ascii="Times New Roman" w:hAnsi="Times New Roman" w:cs="Calibri"/>
          <w:sz w:val="28"/>
          <w:szCs w:val="28"/>
        </w:rPr>
        <w:t>ы  нормативных</w:t>
      </w:r>
      <w:proofErr w:type="gramEnd"/>
      <w:r w:rsidR="007A4163" w:rsidRPr="00F1729C">
        <w:rPr>
          <w:rFonts w:ascii="Times New Roman" w:hAnsi="Times New Roman" w:cs="Calibri"/>
          <w:sz w:val="28"/>
          <w:szCs w:val="28"/>
        </w:rPr>
        <w:t xml:space="preserve"> правовых  актов по внесению изменений </w:t>
      </w:r>
      <w:r w:rsidR="00AB41CD" w:rsidRPr="00F1729C">
        <w:rPr>
          <w:rFonts w:ascii="Times New Roman" w:hAnsi="Times New Roman" w:cs="Calibri"/>
          <w:sz w:val="28"/>
          <w:szCs w:val="28"/>
        </w:rPr>
        <w:t xml:space="preserve"> </w:t>
      </w:r>
      <w:r w:rsidR="007A4163" w:rsidRPr="00F1729C">
        <w:rPr>
          <w:rFonts w:ascii="Times New Roman" w:hAnsi="Times New Roman" w:cs="Calibri"/>
          <w:sz w:val="28"/>
          <w:szCs w:val="28"/>
        </w:rPr>
        <w:t>в ранее изданные регламенты, признанию регламентов утратившими силу подлежат независимой экспертизе</w:t>
      </w:r>
      <w:r w:rsidR="00684A4A">
        <w:rPr>
          <w:rFonts w:ascii="Times New Roman" w:hAnsi="Times New Roman" w:cs="Calibri"/>
          <w:sz w:val="28"/>
          <w:szCs w:val="28"/>
        </w:rPr>
        <w:t xml:space="preserve"> и экспертизе</w:t>
      </w:r>
      <w:r w:rsidRPr="00F1729C">
        <w:rPr>
          <w:rFonts w:ascii="Times New Roman" w:hAnsi="Times New Roman" w:cs="Calibri"/>
          <w:sz w:val="28"/>
          <w:szCs w:val="28"/>
        </w:rPr>
        <w:t xml:space="preserve">, </w:t>
      </w:r>
      <w:r w:rsidRPr="00305320">
        <w:rPr>
          <w:rFonts w:ascii="Times New Roman" w:hAnsi="Times New Roman"/>
          <w:sz w:val="28"/>
          <w:szCs w:val="28"/>
        </w:rPr>
        <w:t xml:space="preserve">проводимой </w:t>
      </w:r>
      <w:r w:rsidR="00305320" w:rsidRPr="00305320">
        <w:rPr>
          <w:rFonts w:ascii="Times New Roman" w:hAnsi="Times New Roman"/>
          <w:sz w:val="28"/>
          <w:szCs w:val="28"/>
        </w:rPr>
        <w:t>комиссией по проведению административной реформы, утвержденной распоряжением администрации Красноярского сельсовета Ордынского района (далее – комиссия).</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2.5.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i/>
          <w:sz w:val="28"/>
          <w:szCs w:val="28"/>
        </w:rPr>
      </w:pPr>
      <w:r w:rsidRPr="00267A65">
        <w:rPr>
          <w:rFonts w:ascii="Times New Roman" w:hAnsi="Times New Roman" w:cs="Calibri"/>
          <w:sz w:val="28"/>
          <w:szCs w:val="28"/>
        </w:rPr>
        <w:t>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w:t>
      </w:r>
      <w:r w:rsidR="0019667F">
        <w:rPr>
          <w:rFonts w:ascii="Times New Roman" w:hAnsi="Times New Roman" w:cs="Calibri"/>
          <w:sz w:val="28"/>
          <w:szCs w:val="28"/>
        </w:rPr>
        <w:t>ми, администрацией</w:t>
      </w:r>
      <w:r w:rsidRPr="00267A65">
        <w:rPr>
          <w:rFonts w:ascii="Times New Roman" w:hAnsi="Times New Roman" w:cs="Calibri"/>
          <w:sz w:val="28"/>
          <w:szCs w:val="28"/>
        </w:rPr>
        <w:t>, являющим</w:t>
      </w:r>
      <w:r w:rsidR="0019667F">
        <w:rPr>
          <w:rFonts w:ascii="Times New Roman" w:hAnsi="Times New Roman" w:cs="Calibri"/>
          <w:sz w:val="28"/>
          <w:szCs w:val="28"/>
        </w:rPr>
        <w:t>и</w:t>
      </w:r>
      <w:r w:rsidRPr="00267A65">
        <w:rPr>
          <w:rFonts w:ascii="Times New Roman" w:hAnsi="Times New Roman" w:cs="Calibri"/>
          <w:sz w:val="28"/>
          <w:szCs w:val="28"/>
        </w:rPr>
        <w:t>ся разработчиками административного регламента.</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2.6. Срок, отведенный для проведения независимой экспертизы, указывается при размещении проекта административного регламента на официальном сайте. Указанный срок не может быть менее одного месяца со дня размещения проекта административного регламента на официальном сайте.</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2.7. По результатам независимой экспертизы составляет</w:t>
      </w:r>
      <w:r w:rsidR="00305320">
        <w:rPr>
          <w:rFonts w:ascii="Times New Roman" w:hAnsi="Times New Roman" w:cs="Calibri"/>
          <w:sz w:val="28"/>
          <w:szCs w:val="28"/>
        </w:rPr>
        <w:t>ся заключение. Администрация</w:t>
      </w:r>
      <w:r w:rsidR="0019667F">
        <w:rPr>
          <w:rFonts w:ascii="Times New Roman" w:hAnsi="Times New Roman" w:cs="Calibri"/>
          <w:sz w:val="28"/>
          <w:szCs w:val="28"/>
        </w:rPr>
        <w:t>, являющая</w:t>
      </w:r>
      <w:r w:rsidRPr="00267A65">
        <w:rPr>
          <w:rFonts w:ascii="Times New Roman" w:hAnsi="Times New Roman" w:cs="Calibri"/>
          <w:sz w:val="28"/>
          <w:szCs w:val="28"/>
        </w:rPr>
        <w:t>ся разработчиком административного регламента</w:t>
      </w:r>
      <w:r w:rsidR="00305320">
        <w:rPr>
          <w:rFonts w:ascii="Times New Roman" w:hAnsi="Times New Roman" w:cs="Calibri"/>
          <w:sz w:val="28"/>
          <w:szCs w:val="28"/>
        </w:rPr>
        <w:t xml:space="preserve">, рассматривает </w:t>
      </w:r>
      <w:r w:rsidRPr="00267A65">
        <w:rPr>
          <w:rFonts w:ascii="Times New Roman" w:hAnsi="Times New Roman" w:cs="Calibri"/>
          <w:sz w:val="28"/>
          <w:szCs w:val="28"/>
        </w:rPr>
        <w:t>заключения независимой экспертизы и принимает решение по результатам каждой экспертизы.</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Не поступление заключения независимой экспертизы в срок, отведенный для проведения независимой экспертизы, не является препятствием для проведения экспертизы уполномоченным органом и последующего утверждения административного регламента.</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bookmarkStart w:id="3" w:name="Par65"/>
      <w:bookmarkEnd w:id="3"/>
      <w:r w:rsidRPr="00267A65">
        <w:rPr>
          <w:rFonts w:ascii="Times New Roman" w:hAnsi="Times New Roman" w:cs="Calibri"/>
          <w:sz w:val="28"/>
          <w:szCs w:val="28"/>
        </w:rPr>
        <w:t xml:space="preserve">2.8. Предметом экспертизы проекта административного регламента, проводимой уполномоченным органом, является оценка соответствия проекта административного регламента требованиям, предъявляемым к ним Федеральным </w:t>
      </w:r>
      <w:hyperlink r:id="rId6" w:history="1">
        <w:r w:rsidRPr="00267A65">
          <w:rPr>
            <w:rFonts w:ascii="Times New Roman" w:hAnsi="Times New Roman" w:cs="Calibri"/>
            <w:sz w:val="28"/>
            <w:szCs w:val="28"/>
          </w:rPr>
          <w:t>законом</w:t>
        </w:r>
      </w:hyperlink>
      <w:r w:rsidRPr="00267A65">
        <w:rPr>
          <w:rFonts w:ascii="Times New Roman" w:hAnsi="Times New Roman" w:cs="Calibri"/>
          <w:sz w:val="28"/>
          <w:szCs w:val="28"/>
        </w:rPr>
        <w:t xml:space="preserve"> от 27.07.2010 № 210-ФЗ "Об организации предоставления государственных и муниципальных услуг" и принятыми в соответствии с ним иными нормативными правовыми актами, а также оценка учета результатов независимой экспертизы в проектах административных регламентов, в том числе:</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 xml:space="preserve">соответствие структуры и содержания проекта административного регламента, в том числе стандарта предоставления муниципальной услуги, </w:t>
      </w:r>
      <w:r w:rsidRPr="00267A65">
        <w:rPr>
          <w:rFonts w:ascii="Times New Roman" w:hAnsi="Times New Roman" w:cs="Calibri"/>
          <w:sz w:val="28"/>
          <w:szCs w:val="28"/>
        </w:rPr>
        <w:lastRenderedPageBreak/>
        <w:t xml:space="preserve">требованиям, предъявляемым к ним нормативными правовыми актами, указанными в </w:t>
      </w:r>
      <w:hyperlink w:anchor="Par65" w:history="1">
        <w:r w:rsidRPr="00267A65">
          <w:rPr>
            <w:rFonts w:ascii="Times New Roman" w:hAnsi="Times New Roman" w:cs="Calibri"/>
            <w:sz w:val="28"/>
            <w:szCs w:val="28"/>
          </w:rPr>
          <w:t>абзаце первом</w:t>
        </w:r>
      </w:hyperlink>
      <w:r w:rsidRPr="00267A65">
        <w:rPr>
          <w:rFonts w:ascii="Times New Roman" w:hAnsi="Times New Roman" w:cs="Calibri"/>
          <w:sz w:val="28"/>
          <w:szCs w:val="28"/>
        </w:rPr>
        <w:t xml:space="preserve"> настоящего подпункта;</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полнота описания в проекте административного регламента порядка и условий предоставления муниципальной услуги, установленных законодательством Российской Федерации;</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оптимизация порядка предоставления муниципальной услуги, в том числе:</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упорядочение административных процедур и действий;</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устранение избыточных административных процедур и действий;</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сокращение срока предоставления муниципальной услуги, а также срока выполнения отдельных административных процедур и действий в рамках предоставления муниципальной услуги;</w:t>
      </w:r>
    </w:p>
    <w:p w:rsid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предоставление муниципал</w:t>
      </w:r>
      <w:r w:rsidR="009D1578">
        <w:rPr>
          <w:rFonts w:ascii="Times New Roman" w:hAnsi="Times New Roman" w:cs="Calibri"/>
          <w:sz w:val="28"/>
          <w:szCs w:val="28"/>
        </w:rPr>
        <w:t>ьной услуги в электронной форме;</w:t>
      </w:r>
    </w:p>
    <w:p w:rsidR="009D1578" w:rsidRDefault="009D1578"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Pr>
          <w:rFonts w:ascii="Times New Roman" w:hAnsi="Times New Roman" w:cs="Calibri"/>
          <w:sz w:val="28"/>
          <w:szCs w:val="28"/>
        </w:rPr>
        <w:t>получение документов и информации, которые необходимы для предоставления муниципальной услуги, посредством   межведомственного информационного взаимодействия;</w:t>
      </w:r>
    </w:p>
    <w:p w:rsidR="009D1578" w:rsidRPr="00267A65" w:rsidRDefault="009D1578"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Pr>
          <w:rFonts w:ascii="Times New Roman" w:hAnsi="Times New Roman" w:cs="Calibri"/>
          <w:sz w:val="28"/>
          <w:szCs w:val="28"/>
        </w:rPr>
        <w:t xml:space="preserve">особенности выполнения административных процедур (действий) в многофункциональных центрах предоставления муниципальных услуг. </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 xml:space="preserve">2.9. Срок проведения экспертизы уполномоченным органом проектов административных регламентов </w:t>
      </w:r>
      <w:r w:rsidR="00F1729C" w:rsidRPr="00F1729C">
        <w:rPr>
          <w:rFonts w:ascii="Times New Roman" w:hAnsi="Times New Roman" w:cs="Calibri"/>
          <w:sz w:val="28"/>
          <w:szCs w:val="28"/>
        </w:rPr>
        <w:t>составляет десять</w:t>
      </w:r>
      <w:r w:rsidRPr="00F1729C">
        <w:rPr>
          <w:rFonts w:ascii="Times New Roman" w:hAnsi="Times New Roman" w:cs="Calibri"/>
          <w:sz w:val="28"/>
          <w:szCs w:val="28"/>
        </w:rPr>
        <w:t xml:space="preserve"> рабочих дней.</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2.10. При выявлении уполномоченным органом несоответствия федеральному законодательству, законодательству Новосибирской области, муниципальным правовым актам осуществляется подготовка заключения.</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В заключении указывается перечень выявленных нарушений, а также предложения по устранению нарушений. При наличии других замечаний (предложений) по проекту, они указываются в одном заключении.</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При отсутствии замечаний и предложений осуществляется согласование проекта административного регламента руководителем уполномоченного органа.</w:t>
      </w:r>
    </w:p>
    <w:p w:rsidR="00267A65" w:rsidRPr="00267A65" w:rsidRDefault="00297FB8"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Pr>
          <w:rFonts w:ascii="Times New Roman" w:hAnsi="Times New Roman" w:cs="Calibri"/>
          <w:sz w:val="28"/>
          <w:szCs w:val="28"/>
        </w:rPr>
        <w:t>2.11</w:t>
      </w:r>
      <w:r w:rsidR="00267A65" w:rsidRPr="00267A65">
        <w:rPr>
          <w:rFonts w:ascii="Times New Roman" w:hAnsi="Times New Roman" w:cs="Calibri"/>
          <w:sz w:val="28"/>
          <w:szCs w:val="28"/>
        </w:rPr>
        <w:t>. Внесение изменений в административный регламент осуществляется в случае изменения законодательства и муниципальных правовых актов, регулирующих предоставление муниципальной услуги, изменения стру</w:t>
      </w:r>
      <w:r w:rsidR="0019667F">
        <w:rPr>
          <w:rFonts w:ascii="Times New Roman" w:hAnsi="Times New Roman" w:cs="Calibri"/>
          <w:sz w:val="28"/>
          <w:szCs w:val="28"/>
        </w:rPr>
        <w:t>ктуры подразделений</w:t>
      </w:r>
      <w:r w:rsidR="00267A65" w:rsidRPr="00267A65">
        <w:rPr>
          <w:rFonts w:ascii="Times New Roman" w:hAnsi="Times New Roman" w:cs="Calibri"/>
          <w:sz w:val="28"/>
          <w:szCs w:val="28"/>
        </w:rPr>
        <w:t xml:space="preserve"> администрации, к сфере деятельности которого относится предоставление соответствующей муниципальной услуги, а т</w:t>
      </w:r>
      <w:r w:rsidR="0019667F">
        <w:rPr>
          <w:rFonts w:ascii="Times New Roman" w:hAnsi="Times New Roman" w:cs="Calibri"/>
          <w:sz w:val="28"/>
          <w:szCs w:val="28"/>
        </w:rPr>
        <w:t>акже по предложения</w:t>
      </w:r>
      <w:r w:rsidR="00267A65" w:rsidRPr="00267A65">
        <w:rPr>
          <w:rFonts w:ascii="Times New Roman" w:hAnsi="Times New Roman" w:cs="Calibri"/>
          <w:sz w:val="28"/>
          <w:szCs w:val="28"/>
        </w:rPr>
        <w:t xml:space="preserve"> подразделений администрации, основанным на результатах анализа практики применения административных регламентов. Внесение изменений в административные регламенты осуществляется в порядке, установленном для разработки и утверждения административных регламентов.</w:t>
      </w:r>
    </w:p>
    <w:p w:rsidR="00267A65" w:rsidRPr="00267A65" w:rsidRDefault="00297FB8"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Pr>
          <w:rFonts w:ascii="Times New Roman" w:hAnsi="Times New Roman" w:cs="Calibri"/>
          <w:sz w:val="28"/>
          <w:szCs w:val="28"/>
        </w:rPr>
        <w:t>2.12</w:t>
      </w:r>
      <w:r w:rsidR="00267A65" w:rsidRPr="00267A65">
        <w:rPr>
          <w:rFonts w:ascii="Times New Roman" w:hAnsi="Times New Roman" w:cs="Calibri"/>
          <w:sz w:val="28"/>
          <w:szCs w:val="28"/>
        </w:rPr>
        <w:t>. Структурное подразделение администрации, подготовившее проект администрати</w:t>
      </w:r>
      <w:r w:rsidR="002E2949">
        <w:rPr>
          <w:rFonts w:ascii="Times New Roman" w:hAnsi="Times New Roman" w:cs="Calibri"/>
          <w:sz w:val="28"/>
          <w:szCs w:val="28"/>
        </w:rPr>
        <w:t>вного регламента, в течение трех</w:t>
      </w:r>
      <w:r w:rsidR="00267A65" w:rsidRPr="00267A65">
        <w:rPr>
          <w:rFonts w:ascii="Times New Roman" w:hAnsi="Times New Roman" w:cs="Calibri"/>
          <w:sz w:val="28"/>
          <w:szCs w:val="28"/>
        </w:rPr>
        <w:t xml:space="preserve"> рабочих дней после утверждения административного регламента обеспечивает размещение текста административного регламента на официальном сайте администрации.</w:t>
      </w:r>
    </w:p>
    <w:p w:rsid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 xml:space="preserve">При внесении изменений в административный регламент текст административного регламента размещается на официальном сайте с учетом </w:t>
      </w:r>
      <w:r w:rsidRPr="00267A65">
        <w:rPr>
          <w:rFonts w:ascii="Times New Roman" w:hAnsi="Times New Roman" w:cs="Calibri"/>
          <w:sz w:val="28"/>
          <w:szCs w:val="28"/>
        </w:rPr>
        <w:lastRenderedPageBreak/>
        <w:t>внесенных в него изменений и дополнений.</w:t>
      </w:r>
    </w:p>
    <w:p w:rsidR="00E22D0A" w:rsidRPr="00267A65" w:rsidRDefault="00E22D0A"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Pr>
          <w:rFonts w:ascii="Times New Roman" w:hAnsi="Times New Roman" w:cs="Calibri"/>
          <w:sz w:val="28"/>
          <w:szCs w:val="28"/>
        </w:rPr>
        <w:t>2.13</w:t>
      </w:r>
      <w:r w:rsidR="00860A28">
        <w:rPr>
          <w:rFonts w:ascii="Times New Roman" w:hAnsi="Times New Roman" w:cs="Calibri"/>
          <w:sz w:val="28"/>
          <w:szCs w:val="28"/>
        </w:rPr>
        <w:t>.</w:t>
      </w:r>
      <w:r>
        <w:rPr>
          <w:rFonts w:ascii="Times New Roman" w:hAnsi="Times New Roman" w:cs="Calibri"/>
          <w:sz w:val="28"/>
          <w:szCs w:val="28"/>
        </w:rPr>
        <w:t xml:space="preserve"> Административный регламент утверждается постановлением администрации.</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p>
    <w:p w:rsidR="00267A65" w:rsidRPr="00267A65" w:rsidRDefault="00267A65" w:rsidP="00267A65">
      <w:pPr>
        <w:widowControl w:val="0"/>
        <w:autoSpaceDE w:val="0"/>
        <w:autoSpaceDN w:val="0"/>
        <w:adjustRightInd w:val="0"/>
        <w:spacing w:after="0" w:line="240" w:lineRule="auto"/>
        <w:ind w:firstLine="540"/>
        <w:jc w:val="center"/>
        <w:outlineLvl w:val="1"/>
        <w:rPr>
          <w:rFonts w:ascii="Times New Roman" w:hAnsi="Times New Roman" w:cs="Calibri"/>
          <w:sz w:val="28"/>
          <w:szCs w:val="28"/>
        </w:rPr>
      </w:pPr>
      <w:bookmarkStart w:id="4" w:name="Par94"/>
      <w:bookmarkEnd w:id="4"/>
      <w:r w:rsidRPr="00267A65">
        <w:rPr>
          <w:rFonts w:ascii="Times New Roman" w:hAnsi="Times New Roman" w:cs="Calibri"/>
          <w:sz w:val="28"/>
          <w:szCs w:val="28"/>
        </w:rPr>
        <w:t>3. Требования к административным регламентам</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b/>
          <w:sz w:val="28"/>
          <w:szCs w:val="28"/>
        </w:rPr>
      </w:pPr>
      <w:r w:rsidRPr="00267A65">
        <w:rPr>
          <w:rFonts w:ascii="Times New Roman" w:hAnsi="Times New Roman" w:cs="Calibri"/>
          <w:sz w:val="28"/>
          <w:szCs w:val="28"/>
        </w:rPr>
        <w:t>3.1. Наименование административного регламента должно содержать наименование муниципальной услуги в соответствии с реестром муниципальных услуг (функций)</w:t>
      </w:r>
      <w:r w:rsidR="0019667F">
        <w:rPr>
          <w:rFonts w:ascii="Times New Roman" w:hAnsi="Times New Roman" w:cs="Calibri"/>
          <w:sz w:val="28"/>
          <w:szCs w:val="28"/>
        </w:rPr>
        <w:t xml:space="preserve"> Красноярского сельсовета</w:t>
      </w:r>
      <w:r w:rsidRPr="00267A65">
        <w:rPr>
          <w:rFonts w:ascii="Times New Roman" w:hAnsi="Times New Roman" w:cs="Calibri"/>
          <w:sz w:val="28"/>
          <w:szCs w:val="28"/>
        </w:rPr>
        <w:t xml:space="preserve"> </w:t>
      </w:r>
      <w:r w:rsidRPr="00267A65">
        <w:rPr>
          <w:rFonts w:ascii="Times New Roman" w:hAnsi="Times New Roman"/>
          <w:sz w:val="28"/>
          <w:szCs w:val="28"/>
        </w:rPr>
        <w:t>Ордынского района Новосибирской области</w:t>
      </w:r>
      <w:r w:rsidRPr="00267A65">
        <w:rPr>
          <w:rFonts w:ascii="Times New Roman" w:hAnsi="Times New Roman" w:cs="Calibri"/>
          <w:sz w:val="28"/>
          <w:szCs w:val="28"/>
        </w:rPr>
        <w:t>.</w:t>
      </w:r>
    </w:p>
    <w:p w:rsid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3.2. В административный регламент включаются следующие разделы:</w:t>
      </w:r>
    </w:p>
    <w:p w:rsidR="00C8413C" w:rsidRPr="00C8413C" w:rsidRDefault="00C8413C" w:rsidP="00C8413C">
      <w:pPr>
        <w:widowControl w:val="0"/>
        <w:autoSpaceDE w:val="0"/>
        <w:autoSpaceDN w:val="0"/>
        <w:adjustRightInd w:val="0"/>
        <w:spacing w:after="0" w:line="240" w:lineRule="auto"/>
        <w:jc w:val="both"/>
        <w:rPr>
          <w:rFonts w:ascii="Times New Roman" w:hAnsi="Times New Roman" w:cs="Calibri"/>
          <w:sz w:val="28"/>
          <w:szCs w:val="28"/>
        </w:rPr>
      </w:pPr>
      <w:r>
        <w:rPr>
          <w:rFonts w:ascii="Times New Roman" w:hAnsi="Times New Roman" w:cs="Calibri"/>
          <w:sz w:val="28"/>
          <w:szCs w:val="28"/>
        </w:rPr>
        <w:t xml:space="preserve">        </w:t>
      </w:r>
      <w:r w:rsidRPr="00C8413C">
        <w:rPr>
          <w:rFonts w:ascii="Times New Roman" w:hAnsi="Times New Roman" w:cs="Calibri"/>
          <w:sz w:val="28"/>
          <w:szCs w:val="28"/>
        </w:rPr>
        <w:t>1) общие положения;</w:t>
      </w:r>
    </w:p>
    <w:p w:rsidR="00C8413C" w:rsidRPr="00C8413C" w:rsidRDefault="00C8413C" w:rsidP="00C8413C">
      <w:pPr>
        <w:widowControl w:val="0"/>
        <w:autoSpaceDE w:val="0"/>
        <w:autoSpaceDN w:val="0"/>
        <w:adjustRightInd w:val="0"/>
        <w:spacing w:after="0" w:line="240" w:lineRule="auto"/>
        <w:ind w:firstLine="540"/>
        <w:jc w:val="both"/>
        <w:rPr>
          <w:rFonts w:ascii="Times New Roman" w:hAnsi="Times New Roman" w:cs="Calibri"/>
          <w:sz w:val="28"/>
          <w:szCs w:val="28"/>
        </w:rPr>
      </w:pPr>
      <w:r w:rsidRPr="00C8413C">
        <w:rPr>
          <w:rFonts w:ascii="Times New Roman" w:hAnsi="Times New Roman" w:cs="Calibri"/>
          <w:sz w:val="28"/>
          <w:szCs w:val="28"/>
        </w:rPr>
        <w:t>2) стандарт предоставления государственной или муниципальной услуги;</w:t>
      </w:r>
    </w:p>
    <w:p w:rsidR="00C8413C" w:rsidRPr="00C8413C" w:rsidRDefault="00C8413C" w:rsidP="00C8413C">
      <w:pPr>
        <w:widowControl w:val="0"/>
        <w:autoSpaceDE w:val="0"/>
        <w:autoSpaceDN w:val="0"/>
        <w:adjustRightInd w:val="0"/>
        <w:spacing w:after="0" w:line="240" w:lineRule="auto"/>
        <w:ind w:firstLine="540"/>
        <w:jc w:val="both"/>
        <w:rPr>
          <w:rFonts w:ascii="Times New Roman" w:hAnsi="Times New Roman" w:cs="Calibri"/>
          <w:sz w:val="28"/>
          <w:szCs w:val="28"/>
        </w:rPr>
      </w:pPr>
      <w:r w:rsidRPr="00C8413C">
        <w:rPr>
          <w:rFonts w:ascii="Times New Roman" w:hAnsi="Times New Roman" w:cs="Calibri"/>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Раздел должен содержать варианты предоставления государственной или муниципальной услуги, 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или муниципальной услуги, за получением которого они обратились;</w:t>
      </w:r>
    </w:p>
    <w:p w:rsidR="00C8413C" w:rsidRPr="00C8413C" w:rsidRDefault="00C8413C" w:rsidP="00C8413C">
      <w:pPr>
        <w:widowControl w:val="0"/>
        <w:autoSpaceDE w:val="0"/>
        <w:autoSpaceDN w:val="0"/>
        <w:adjustRightInd w:val="0"/>
        <w:spacing w:after="0" w:line="240" w:lineRule="auto"/>
        <w:ind w:firstLine="540"/>
        <w:jc w:val="both"/>
        <w:rPr>
          <w:rFonts w:ascii="Times New Roman" w:hAnsi="Times New Roman" w:cs="Calibri"/>
          <w:sz w:val="28"/>
          <w:szCs w:val="28"/>
        </w:rPr>
      </w:pPr>
      <w:r w:rsidRPr="00C8413C">
        <w:rPr>
          <w:rFonts w:ascii="Times New Roman" w:hAnsi="Times New Roman" w:cs="Calibri"/>
          <w:sz w:val="28"/>
          <w:szCs w:val="28"/>
        </w:rPr>
        <w:t>4) формы контроля за исполнением административного регламента;</w:t>
      </w:r>
    </w:p>
    <w:p w:rsidR="00C8413C" w:rsidRPr="00C8413C" w:rsidRDefault="00C8413C" w:rsidP="00C8413C">
      <w:pPr>
        <w:widowControl w:val="0"/>
        <w:autoSpaceDE w:val="0"/>
        <w:autoSpaceDN w:val="0"/>
        <w:adjustRightInd w:val="0"/>
        <w:spacing w:after="0" w:line="240" w:lineRule="auto"/>
        <w:ind w:firstLine="540"/>
        <w:jc w:val="both"/>
        <w:rPr>
          <w:rFonts w:ascii="Times New Roman" w:hAnsi="Times New Roman" w:cs="Calibri"/>
          <w:sz w:val="28"/>
          <w:szCs w:val="28"/>
        </w:rPr>
      </w:pPr>
      <w:r w:rsidRPr="00C8413C">
        <w:rPr>
          <w:rFonts w:ascii="Times New Roman" w:hAnsi="Times New Roman" w:cs="Calibri"/>
          <w:sz w:val="28"/>
          <w:szCs w:val="28"/>
        </w:rPr>
        <w:t>5)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многофункционального центра, организаций, указанных в </w:t>
      </w:r>
      <w:hyperlink r:id="rId7" w:anchor="block_16011" w:history="1">
        <w:r w:rsidRPr="00C8413C">
          <w:rPr>
            <w:rStyle w:val="a9"/>
            <w:rFonts w:ascii="Times New Roman" w:hAnsi="Times New Roman" w:cs="Calibri"/>
            <w:color w:val="000000" w:themeColor="text1"/>
            <w:sz w:val="28"/>
            <w:szCs w:val="28"/>
            <w:u w:val="none"/>
          </w:rPr>
          <w:t>части 1.1 статьи 16</w:t>
        </w:r>
      </w:hyperlink>
      <w:r w:rsidRPr="00C8413C">
        <w:rPr>
          <w:rFonts w:ascii="Times New Roman" w:hAnsi="Times New Roman" w:cs="Calibri"/>
          <w:color w:val="000000" w:themeColor="text1"/>
          <w:sz w:val="28"/>
          <w:szCs w:val="28"/>
        </w:rPr>
        <w:t> </w:t>
      </w:r>
      <w:r w:rsidRPr="00C8413C">
        <w:rPr>
          <w:rFonts w:ascii="Times New Roman" w:hAnsi="Times New Roman" w:cs="Calibri"/>
          <w:sz w:val="28"/>
          <w:szCs w:val="28"/>
        </w:rPr>
        <w:t xml:space="preserve"> Федерального закона</w:t>
      </w:r>
      <w:r>
        <w:rPr>
          <w:rFonts w:ascii="Times New Roman" w:hAnsi="Times New Roman" w:cs="Calibri"/>
          <w:sz w:val="28"/>
          <w:szCs w:val="28"/>
        </w:rPr>
        <w:t xml:space="preserve"> от 27.07.2010 № 210-ФЗ</w:t>
      </w:r>
      <w:r w:rsidRPr="00C8413C">
        <w:rPr>
          <w:rFonts w:ascii="Times New Roman" w:hAnsi="Times New Roman" w:cs="Calibri"/>
          <w:sz w:val="28"/>
          <w:szCs w:val="28"/>
        </w:rPr>
        <w:t>, а также их должностных лиц, государственных или муниципальных служащих, работников.</w:t>
      </w:r>
    </w:p>
    <w:p w:rsidR="00C8413C" w:rsidRDefault="00C8413C" w:rsidP="00C8413C">
      <w:pPr>
        <w:widowControl w:val="0"/>
        <w:autoSpaceDE w:val="0"/>
        <w:autoSpaceDN w:val="0"/>
        <w:adjustRightInd w:val="0"/>
        <w:spacing w:after="0" w:line="240" w:lineRule="auto"/>
        <w:ind w:firstLine="540"/>
        <w:jc w:val="both"/>
        <w:rPr>
          <w:rFonts w:ascii="Times New Roman" w:hAnsi="Times New Roman" w:cs="Calibri"/>
          <w:sz w:val="28"/>
          <w:szCs w:val="28"/>
        </w:rPr>
      </w:pPr>
      <w:r w:rsidRPr="00C8413C">
        <w:rPr>
          <w:rFonts w:ascii="Times New Roman" w:hAnsi="Times New Roman" w:cs="Calibri"/>
          <w:sz w:val="28"/>
          <w:szCs w:val="28"/>
        </w:rPr>
        <w:t>3. Структура административного регламента должна предусматривать машиночитаемое описание процедур предоставления соответствующей услуги, обеспечивающее автоматизацию процедур предоставления такой услуги с использованием информационных технологий, в соответствии с требованиями, установленными уполномоченным на осуществление нормативно-правового регулирования в сфере информационных технологий федеральным органом исполнительной власти.</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3.3. Раздел, касающийся общих положений, включает в себя:</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предмет регулирования административного регламента;</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круг заявителей;</w:t>
      </w:r>
    </w:p>
    <w:p w:rsid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требования к порядку информирования о предоставлении муниципальной услуги, в том числе:</w:t>
      </w:r>
    </w:p>
    <w:p w:rsidR="0076062E" w:rsidRDefault="0076062E"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Pr>
          <w:rFonts w:ascii="Times New Roman" w:hAnsi="Times New Roman" w:cs="Calibri"/>
          <w:sz w:val="28"/>
          <w:szCs w:val="28"/>
        </w:rPr>
        <w:t>порядок получения информации заявителями по вопросам предоставления муниципальной услуги, сведений о ходе предоставления муниципальной услуги;</w:t>
      </w:r>
    </w:p>
    <w:p w:rsidR="0076062E" w:rsidRDefault="0076062E"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Pr>
          <w:rFonts w:ascii="Times New Roman" w:hAnsi="Times New Roman" w:cs="Calibri"/>
          <w:sz w:val="28"/>
          <w:szCs w:val="28"/>
        </w:rPr>
        <w:lastRenderedPageBreak/>
        <w:t>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муниципальных услуг.</w:t>
      </w:r>
    </w:p>
    <w:p w:rsidR="0076062E" w:rsidRDefault="0076062E"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Pr>
          <w:rFonts w:ascii="Times New Roman" w:hAnsi="Times New Roman" w:cs="Calibri"/>
          <w:sz w:val="28"/>
          <w:szCs w:val="28"/>
        </w:rPr>
        <w:t>К справочной информации относится следующая информация:</w:t>
      </w:r>
    </w:p>
    <w:p w:rsidR="0076062E" w:rsidRDefault="0076062E"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Pr>
          <w:rFonts w:ascii="Times New Roman" w:hAnsi="Times New Roman" w:cs="Calibri"/>
          <w:sz w:val="28"/>
          <w:szCs w:val="28"/>
        </w:rPr>
        <w:t>место нахождения  и графики р</w:t>
      </w:r>
      <w:r w:rsidR="00BF4169">
        <w:rPr>
          <w:rFonts w:ascii="Times New Roman" w:hAnsi="Times New Roman" w:cs="Calibri"/>
          <w:sz w:val="28"/>
          <w:szCs w:val="28"/>
        </w:rPr>
        <w:t>аботы администрации, предоставляющей</w:t>
      </w:r>
      <w:r>
        <w:rPr>
          <w:rFonts w:ascii="Times New Roman" w:hAnsi="Times New Roman" w:cs="Calibri"/>
          <w:sz w:val="28"/>
          <w:szCs w:val="28"/>
        </w:rPr>
        <w:t xml:space="preserve"> муниципальную услугу, обращение в которые необходимо для получения муниципальной услуги, а также многофункциональных центров предоставления муниципальных услуг;</w:t>
      </w:r>
    </w:p>
    <w:p w:rsidR="00267A65" w:rsidRPr="0076062E" w:rsidRDefault="00267A65" w:rsidP="0076062E">
      <w:pPr>
        <w:widowControl w:val="0"/>
        <w:autoSpaceDE w:val="0"/>
        <w:autoSpaceDN w:val="0"/>
        <w:adjustRightInd w:val="0"/>
        <w:spacing w:after="0" w:line="240" w:lineRule="auto"/>
        <w:ind w:firstLine="540"/>
        <w:jc w:val="both"/>
        <w:rPr>
          <w:rFonts w:ascii="Times New Roman" w:hAnsi="Times New Roman" w:cs="Calibri"/>
          <w:sz w:val="28"/>
          <w:szCs w:val="28"/>
        </w:rPr>
      </w:pPr>
      <w:r w:rsidRPr="0076062E">
        <w:rPr>
          <w:rFonts w:ascii="Times New Roman" w:hAnsi="Times New Roman" w:cs="Calibri"/>
          <w:sz w:val="28"/>
          <w:szCs w:val="28"/>
        </w:rPr>
        <w:t>справочные те</w:t>
      </w:r>
      <w:r w:rsidR="00BF4169">
        <w:rPr>
          <w:rFonts w:ascii="Times New Roman" w:hAnsi="Times New Roman" w:cs="Calibri"/>
          <w:sz w:val="28"/>
          <w:szCs w:val="28"/>
        </w:rPr>
        <w:t>лефоны</w:t>
      </w:r>
      <w:r w:rsidRPr="0076062E">
        <w:rPr>
          <w:rFonts w:ascii="Times New Roman" w:hAnsi="Times New Roman" w:cs="Calibri"/>
          <w:sz w:val="28"/>
          <w:szCs w:val="28"/>
        </w:rPr>
        <w:t xml:space="preserve"> администрац</w:t>
      </w:r>
      <w:r w:rsidR="00BF4169">
        <w:rPr>
          <w:rFonts w:ascii="Times New Roman" w:hAnsi="Times New Roman" w:cs="Calibri"/>
          <w:sz w:val="28"/>
          <w:szCs w:val="28"/>
        </w:rPr>
        <w:t>ии, предоставляющей</w:t>
      </w:r>
      <w:r w:rsidR="0076062E">
        <w:rPr>
          <w:rFonts w:ascii="Times New Roman" w:hAnsi="Times New Roman" w:cs="Calibri"/>
          <w:sz w:val="28"/>
          <w:szCs w:val="28"/>
        </w:rPr>
        <w:t xml:space="preserve">  муниципальную услугу</w:t>
      </w:r>
      <w:r w:rsidRPr="0076062E">
        <w:rPr>
          <w:rFonts w:ascii="Times New Roman" w:hAnsi="Times New Roman" w:cs="Calibri"/>
          <w:sz w:val="28"/>
          <w:szCs w:val="28"/>
        </w:rPr>
        <w:t>;</w:t>
      </w:r>
    </w:p>
    <w:p w:rsidR="00267A65" w:rsidRDefault="0076062E" w:rsidP="00295661">
      <w:pPr>
        <w:widowControl w:val="0"/>
        <w:autoSpaceDE w:val="0"/>
        <w:autoSpaceDN w:val="0"/>
        <w:adjustRightInd w:val="0"/>
        <w:spacing w:after="0" w:line="240" w:lineRule="auto"/>
        <w:ind w:firstLine="540"/>
        <w:jc w:val="both"/>
        <w:rPr>
          <w:rFonts w:ascii="Times New Roman" w:hAnsi="Times New Roman" w:cs="Calibri"/>
          <w:sz w:val="28"/>
          <w:szCs w:val="28"/>
        </w:rPr>
      </w:pPr>
      <w:r w:rsidRPr="00295661">
        <w:rPr>
          <w:rFonts w:ascii="Times New Roman" w:hAnsi="Times New Roman" w:cs="Calibri"/>
          <w:sz w:val="28"/>
          <w:szCs w:val="28"/>
        </w:rPr>
        <w:t>адреса официального сайта, а также электронной почты и (или) фор</w:t>
      </w:r>
      <w:r w:rsidR="00BF4169">
        <w:rPr>
          <w:rFonts w:ascii="Times New Roman" w:hAnsi="Times New Roman" w:cs="Calibri"/>
          <w:sz w:val="28"/>
          <w:szCs w:val="28"/>
        </w:rPr>
        <w:t xml:space="preserve">мы  обратной связи </w:t>
      </w:r>
      <w:r w:rsidR="00267A65" w:rsidRPr="00295661">
        <w:rPr>
          <w:rFonts w:ascii="Times New Roman" w:hAnsi="Times New Roman" w:cs="Calibri"/>
          <w:sz w:val="28"/>
          <w:szCs w:val="28"/>
        </w:rPr>
        <w:t xml:space="preserve">администрации, </w:t>
      </w:r>
      <w:r w:rsidR="00BF4169">
        <w:rPr>
          <w:rFonts w:ascii="Times New Roman" w:hAnsi="Times New Roman" w:cs="Calibri"/>
          <w:sz w:val="28"/>
          <w:szCs w:val="28"/>
        </w:rPr>
        <w:t>предоставляющей</w:t>
      </w:r>
      <w:r w:rsidRPr="00295661">
        <w:rPr>
          <w:rFonts w:ascii="Times New Roman" w:hAnsi="Times New Roman" w:cs="Calibri"/>
          <w:sz w:val="28"/>
          <w:szCs w:val="28"/>
        </w:rPr>
        <w:t xml:space="preserve"> муниципальную услугу, в сети «Интернет». </w:t>
      </w:r>
    </w:p>
    <w:p w:rsidR="00295661" w:rsidRPr="00996D9C" w:rsidRDefault="00295661" w:rsidP="00295661">
      <w:pPr>
        <w:widowControl w:val="0"/>
        <w:autoSpaceDE w:val="0"/>
        <w:autoSpaceDN w:val="0"/>
        <w:adjustRightInd w:val="0"/>
        <w:spacing w:after="0" w:line="240" w:lineRule="auto"/>
        <w:ind w:firstLine="540"/>
        <w:jc w:val="both"/>
        <w:rPr>
          <w:rFonts w:ascii="Times New Roman" w:hAnsi="Times New Roman"/>
          <w:sz w:val="28"/>
          <w:szCs w:val="28"/>
        </w:rPr>
      </w:pPr>
      <w:r w:rsidRPr="00996D9C">
        <w:rPr>
          <w:rFonts w:ascii="Times New Roman" w:hAnsi="Times New Roman" w:cs="Calibri"/>
          <w:sz w:val="28"/>
          <w:szCs w:val="28"/>
        </w:rPr>
        <w:t xml:space="preserve">Справочная информация не приводится в тексте регламента и подлежит обязательному размещению на официальном сайте  администрации в сети Интернет </w:t>
      </w:r>
      <w:r w:rsidRPr="00996D9C">
        <w:rPr>
          <w:rFonts w:ascii="Times New Roman" w:hAnsi="Times New Roman"/>
          <w:sz w:val="28"/>
          <w:szCs w:val="28"/>
        </w:rPr>
        <w:t>(</w:t>
      </w:r>
      <w:hyperlink r:id="rId8" w:history="1">
        <w:r w:rsidR="00BF4169" w:rsidRPr="00C56EDA">
          <w:rPr>
            <w:rStyle w:val="a9"/>
            <w:rFonts w:ascii="Times New Roman" w:hAnsi="Times New Roman"/>
            <w:sz w:val="28"/>
            <w:szCs w:val="28"/>
          </w:rPr>
          <w:t>http://k</w:t>
        </w:r>
        <w:r w:rsidR="00BF4169" w:rsidRPr="00C56EDA">
          <w:rPr>
            <w:rStyle w:val="a9"/>
            <w:rFonts w:ascii="Times New Roman" w:hAnsi="Times New Roman"/>
            <w:sz w:val="28"/>
            <w:szCs w:val="28"/>
            <w:lang w:val="en-US"/>
          </w:rPr>
          <w:t>rss</w:t>
        </w:r>
        <w:r w:rsidR="00BF4169" w:rsidRPr="00C56EDA">
          <w:rPr>
            <w:rStyle w:val="a9"/>
            <w:rFonts w:ascii="Times New Roman" w:hAnsi="Times New Roman"/>
            <w:sz w:val="28"/>
            <w:szCs w:val="28"/>
          </w:rPr>
          <w:t>.nso.ru/</w:t>
        </w:r>
      </w:hyperlink>
      <w:r w:rsidRPr="00996D9C">
        <w:rPr>
          <w:rFonts w:ascii="Times New Roman" w:hAnsi="Times New Roman"/>
          <w:sz w:val="28"/>
          <w:szCs w:val="28"/>
        </w:rPr>
        <w:t>),</w:t>
      </w:r>
      <w:r w:rsidRPr="00996D9C">
        <w:rPr>
          <w:rFonts w:ascii="Times New Roman" w:hAnsi="Times New Roman"/>
          <w:sz w:val="32"/>
          <w:szCs w:val="28"/>
        </w:rPr>
        <w:t xml:space="preserve"> </w:t>
      </w:r>
      <w:r w:rsidRPr="00996D9C">
        <w:rPr>
          <w:rFonts w:ascii="Times New Roman" w:hAnsi="Times New Roman"/>
          <w:sz w:val="28"/>
          <w:szCs w:val="28"/>
        </w:rPr>
        <w:t>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(функций),  о чем указывается в тексте регламе</w:t>
      </w:r>
      <w:r w:rsidR="00BF4169">
        <w:rPr>
          <w:rFonts w:ascii="Times New Roman" w:hAnsi="Times New Roman"/>
          <w:sz w:val="28"/>
          <w:szCs w:val="28"/>
        </w:rPr>
        <w:t>нта. Администрация, осуществляющая</w:t>
      </w:r>
      <w:r w:rsidRPr="00996D9C">
        <w:rPr>
          <w:rFonts w:ascii="Times New Roman" w:hAnsi="Times New Roman"/>
          <w:sz w:val="28"/>
          <w:szCs w:val="28"/>
        </w:rPr>
        <w:t xml:space="preserve"> процедуру предоставления м</w:t>
      </w:r>
      <w:r w:rsidR="00BF4169">
        <w:rPr>
          <w:rFonts w:ascii="Times New Roman" w:hAnsi="Times New Roman"/>
          <w:sz w:val="28"/>
          <w:szCs w:val="28"/>
        </w:rPr>
        <w:t>униципальной услуги, обеспечивае</w:t>
      </w:r>
      <w:r w:rsidRPr="00996D9C">
        <w:rPr>
          <w:rFonts w:ascii="Times New Roman" w:hAnsi="Times New Roman"/>
          <w:sz w:val="28"/>
          <w:szCs w:val="28"/>
        </w:rPr>
        <w:t>т в установленном порядке размещение и актуализацию справочной информации в соответствующем разделе федерального реестра и на соответствующем официальном сайте «Интернет», (</w:t>
      </w:r>
      <w:hyperlink r:id="rId9" w:history="1">
        <w:r w:rsidR="00BF4169" w:rsidRPr="00C56EDA">
          <w:rPr>
            <w:rStyle w:val="a9"/>
            <w:rFonts w:ascii="Times New Roman" w:hAnsi="Times New Roman"/>
            <w:sz w:val="28"/>
            <w:szCs w:val="28"/>
          </w:rPr>
          <w:t>http://k</w:t>
        </w:r>
        <w:proofErr w:type="spellStart"/>
        <w:r w:rsidR="00BF4169" w:rsidRPr="00C56EDA">
          <w:rPr>
            <w:rStyle w:val="a9"/>
            <w:rFonts w:ascii="Times New Roman" w:hAnsi="Times New Roman"/>
            <w:sz w:val="28"/>
            <w:szCs w:val="28"/>
            <w:lang w:val="en-US"/>
          </w:rPr>
          <w:t>rss</w:t>
        </w:r>
        <w:proofErr w:type="spellEnd"/>
        <w:r w:rsidR="00BF4169" w:rsidRPr="00C56EDA">
          <w:rPr>
            <w:rStyle w:val="a9"/>
            <w:rFonts w:ascii="Times New Roman" w:hAnsi="Times New Roman"/>
            <w:sz w:val="28"/>
            <w:szCs w:val="28"/>
          </w:rPr>
          <w:t>.nso.ru/</w:t>
        </w:r>
      </w:hyperlink>
      <w:r w:rsidRPr="00996D9C">
        <w:rPr>
          <w:rFonts w:ascii="Times New Roman" w:hAnsi="Times New Roman"/>
          <w:sz w:val="28"/>
          <w:szCs w:val="28"/>
        </w:rPr>
        <w:t>).</w:t>
      </w:r>
    </w:p>
    <w:p w:rsidR="00295661" w:rsidRPr="00965F88" w:rsidRDefault="00295661" w:rsidP="00295661">
      <w:pPr>
        <w:widowControl w:val="0"/>
        <w:autoSpaceDE w:val="0"/>
        <w:autoSpaceDN w:val="0"/>
        <w:adjustRightInd w:val="0"/>
        <w:spacing w:after="0" w:line="240" w:lineRule="auto"/>
        <w:ind w:firstLine="540"/>
        <w:jc w:val="both"/>
        <w:rPr>
          <w:rFonts w:ascii="Times New Roman" w:hAnsi="Times New Roman"/>
          <w:color w:val="FF0000"/>
          <w:sz w:val="28"/>
          <w:szCs w:val="28"/>
        </w:rPr>
      </w:pPr>
      <w:r w:rsidRPr="00996D9C">
        <w:rPr>
          <w:rFonts w:ascii="Times New Roman" w:hAnsi="Times New Roman"/>
          <w:sz w:val="28"/>
          <w:szCs w:val="28"/>
        </w:rPr>
        <w:t>Справочная информация приводится в приложении к административному регламенту</w:t>
      </w:r>
      <w:r w:rsidR="00996D9C">
        <w:rPr>
          <w:rFonts w:ascii="Times New Roman" w:hAnsi="Times New Roman"/>
          <w:sz w:val="28"/>
          <w:szCs w:val="28"/>
        </w:rPr>
        <w:t>.</w:t>
      </w:r>
      <w:r w:rsidR="00996D9C">
        <w:rPr>
          <w:rFonts w:ascii="Times New Roman" w:hAnsi="Times New Roman"/>
          <w:color w:val="FF0000"/>
          <w:sz w:val="28"/>
          <w:szCs w:val="28"/>
        </w:rPr>
        <w:t xml:space="preserve">   </w:t>
      </w:r>
    </w:p>
    <w:p w:rsidR="00267A65" w:rsidRPr="00996D9C"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 xml:space="preserve">3.4. Раздел, касающийся </w:t>
      </w:r>
      <w:r w:rsidRPr="00996D9C">
        <w:rPr>
          <w:rFonts w:ascii="Times New Roman" w:hAnsi="Times New Roman" w:cs="Calibri"/>
          <w:sz w:val="28"/>
          <w:szCs w:val="28"/>
        </w:rPr>
        <w:t>стандарта предоставления муниципальной услуги, включает в себя:</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996D9C">
        <w:rPr>
          <w:rFonts w:ascii="Times New Roman" w:hAnsi="Times New Roman" w:cs="Calibri"/>
          <w:sz w:val="28"/>
          <w:szCs w:val="28"/>
        </w:rPr>
        <w:t>наименование муниципальной услуги;</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наимено</w:t>
      </w:r>
      <w:r w:rsidR="00BF4169">
        <w:rPr>
          <w:rFonts w:ascii="Times New Roman" w:hAnsi="Times New Roman" w:cs="Calibri"/>
          <w:sz w:val="28"/>
          <w:szCs w:val="28"/>
        </w:rPr>
        <w:t>вание администрации, осуществляющей</w:t>
      </w:r>
      <w:r w:rsidRPr="00267A65">
        <w:rPr>
          <w:rFonts w:ascii="Times New Roman" w:hAnsi="Times New Roman" w:cs="Calibri"/>
          <w:sz w:val="28"/>
          <w:szCs w:val="28"/>
        </w:rPr>
        <w:t xml:space="preserve"> процедуру предоставления муниципальн</w:t>
      </w:r>
      <w:r w:rsidR="00BF4169">
        <w:rPr>
          <w:rFonts w:ascii="Times New Roman" w:hAnsi="Times New Roman" w:cs="Calibri"/>
          <w:sz w:val="28"/>
          <w:szCs w:val="28"/>
        </w:rPr>
        <w:t>ой услуги</w:t>
      </w:r>
      <w:r w:rsidRPr="00267A65">
        <w:rPr>
          <w:rFonts w:ascii="Times New Roman" w:hAnsi="Times New Roman" w:cs="Calibri"/>
          <w:sz w:val="28"/>
          <w:szCs w:val="28"/>
        </w:rPr>
        <w:t>. Если в предоставлении муниципальной услуги у</w:t>
      </w:r>
      <w:r w:rsidR="00BF4169">
        <w:rPr>
          <w:rFonts w:ascii="Times New Roman" w:hAnsi="Times New Roman" w:cs="Calibri"/>
          <w:sz w:val="28"/>
          <w:szCs w:val="28"/>
        </w:rPr>
        <w:t xml:space="preserve">частвуют также иные </w:t>
      </w:r>
      <w:r w:rsidRPr="00267A65">
        <w:rPr>
          <w:rFonts w:ascii="Times New Roman" w:hAnsi="Times New Roman" w:cs="Calibri"/>
          <w:sz w:val="28"/>
          <w:szCs w:val="28"/>
        </w:rPr>
        <w:t>подразделения администрации, муниципальные учреждения и организации</w:t>
      </w:r>
      <w:r w:rsidR="00BF4169">
        <w:rPr>
          <w:rFonts w:ascii="Times New Roman" w:hAnsi="Times New Roman" w:cs="Calibri"/>
          <w:sz w:val="28"/>
          <w:szCs w:val="28"/>
        </w:rPr>
        <w:t>, то указываются все</w:t>
      </w:r>
      <w:r w:rsidRPr="00267A65">
        <w:rPr>
          <w:rFonts w:ascii="Times New Roman" w:hAnsi="Times New Roman" w:cs="Calibri"/>
          <w:sz w:val="28"/>
          <w:szCs w:val="28"/>
        </w:rPr>
        <w:t xml:space="preserve"> подразделения администрации, муниципальные учреждения и организации, без обращения в которые заявители не могут получить муниципальную услугу либо обращение в которые необходимо для предоставления муниципальной услуги;</w:t>
      </w:r>
    </w:p>
    <w:p w:rsidR="00267A65" w:rsidRPr="00267A65" w:rsidRDefault="006342F0"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Pr>
          <w:rFonts w:ascii="Times New Roman" w:hAnsi="Times New Roman" w:cs="Calibri"/>
          <w:sz w:val="28"/>
          <w:szCs w:val="28"/>
        </w:rPr>
        <w:t xml:space="preserve">описание </w:t>
      </w:r>
      <w:r w:rsidR="00267A65" w:rsidRPr="00267A65">
        <w:rPr>
          <w:rFonts w:ascii="Times New Roman" w:hAnsi="Times New Roman" w:cs="Calibri"/>
          <w:sz w:val="28"/>
          <w:szCs w:val="28"/>
        </w:rPr>
        <w:t>результат</w:t>
      </w:r>
      <w:r>
        <w:rPr>
          <w:rFonts w:ascii="Times New Roman" w:hAnsi="Times New Roman" w:cs="Calibri"/>
          <w:sz w:val="28"/>
          <w:szCs w:val="28"/>
        </w:rPr>
        <w:t xml:space="preserve">а </w:t>
      </w:r>
      <w:r w:rsidR="00267A65" w:rsidRPr="00267A65">
        <w:rPr>
          <w:rFonts w:ascii="Times New Roman" w:hAnsi="Times New Roman" w:cs="Calibri"/>
          <w:sz w:val="28"/>
          <w:szCs w:val="28"/>
        </w:rPr>
        <w:t xml:space="preserve"> предоставления муниципальной услуги;</w:t>
      </w:r>
    </w:p>
    <w:p w:rsidR="00267A65" w:rsidRPr="00F763FF"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F763FF">
        <w:rPr>
          <w:rFonts w:ascii="Times New Roman" w:hAnsi="Times New Roman" w:cs="Calibri"/>
          <w:sz w:val="28"/>
          <w:szCs w:val="28"/>
        </w:rPr>
        <w:t>срок пред</w:t>
      </w:r>
      <w:r w:rsidR="00502673">
        <w:rPr>
          <w:rFonts w:ascii="Times New Roman" w:hAnsi="Times New Roman" w:cs="Calibri"/>
          <w:sz w:val="28"/>
          <w:szCs w:val="28"/>
        </w:rPr>
        <w:t>оставления муниципальной услуги.</w:t>
      </w:r>
    </w:p>
    <w:p w:rsidR="00D07929" w:rsidRDefault="00D07929" w:rsidP="00267A6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cs="Calibri"/>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w:t>
      </w:r>
      <w:r w:rsidR="005C3D70">
        <w:rPr>
          <w:rFonts w:ascii="Times New Roman" w:hAnsi="Times New Roman" w:cs="Calibri"/>
          <w:sz w:val="28"/>
          <w:szCs w:val="28"/>
        </w:rPr>
        <w:t xml:space="preserve"> </w:t>
      </w:r>
      <w:r>
        <w:rPr>
          <w:rFonts w:ascii="Times New Roman" w:hAnsi="Times New Roman" w:cs="Calibri"/>
          <w:sz w:val="28"/>
          <w:szCs w:val="28"/>
        </w:rPr>
        <w:t>обязательному размещению на официальном сайте администрации, в сети «Интернет</w:t>
      </w:r>
      <w:r w:rsidRPr="00D07929">
        <w:rPr>
          <w:rFonts w:ascii="Times New Roman" w:hAnsi="Times New Roman"/>
          <w:sz w:val="28"/>
          <w:szCs w:val="28"/>
        </w:rPr>
        <w:t xml:space="preserve">», </w:t>
      </w:r>
      <w:r w:rsidR="005C3D70">
        <w:rPr>
          <w:rFonts w:ascii="Times New Roman" w:hAnsi="Times New Roman"/>
          <w:sz w:val="28"/>
          <w:szCs w:val="28"/>
        </w:rPr>
        <w:t>(</w:t>
      </w:r>
      <w:hyperlink r:id="rId10" w:history="1">
        <w:r w:rsidR="00BF4169" w:rsidRPr="00C56EDA">
          <w:rPr>
            <w:rStyle w:val="a9"/>
            <w:rFonts w:ascii="Times New Roman" w:hAnsi="Times New Roman"/>
            <w:sz w:val="28"/>
            <w:szCs w:val="28"/>
          </w:rPr>
          <w:t>http://k</w:t>
        </w:r>
        <w:proofErr w:type="spellStart"/>
        <w:r w:rsidR="00BF4169" w:rsidRPr="00C56EDA">
          <w:rPr>
            <w:rStyle w:val="a9"/>
            <w:rFonts w:ascii="Times New Roman" w:hAnsi="Times New Roman"/>
            <w:sz w:val="28"/>
            <w:szCs w:val="28"/>
            <w:lang w:val="en-US"/>
          </w:rPr>
          <w:t>rss</w:t>
        </w:r>
        <w:proofErr w:type="spellEnd"/>
        <w:r w:rsidR="00BF4169" w:rsidRPr="00C56EDA">
          <w:rPr>
            <w:rStyle w:val="a9"/>
            <w:rFonts w:ascii="Times New Roman" w:hAnsi="Times New Roman"/>
            <w:sz w:val="28"/>
            <w:szCs w:val="28"/>
          </w:rPr>
          <w:t>.nso.ru/</w:t>
        </w:r>
      </w:hyperlink>
      <w:r>
        <w:rPr>
          <w:rFonts w:ascii="Times New Roman" w:hAnsi="Times New Roman"/>
          <w:sz w:val="28"/>
          <w:szCs w:val="28"/>
        </w:rPr>
        <w:t xml:space="preserve">), в </w:t>
      </w:r>
      <w:r>
        <w:rPr>
          <w:rFonts w:ascii="Times New Roman" w:hAnsi="Times New Roman"/>
          <w:sz w:val="28"/>
          <w:szCs w:val="28"/>
        </w:rPr>
        <w:lastRenderedPageBreak/>
        <w:t>федеральном реестре и на Едином портале государственных и муниципальных услуг (функций).</w:t>
      </w:r>
    </w:p>
    <w:p w:rsidR="00D07929" w:rsidRDefault="00D07929" w:rsidP="00267A6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ab/>
        <w:t>Перечень нормативных правовых актов, регулирующих предоставление муниципальной услуги, не приводится в тексте административного регламента, а прилагается отдельным приложением к административному регламенту.</w:t>
      </w:r>
    </w:p>
    <w:p w:rsidR="00D07929" w:rsidRDefault="00D07929" w:rsidP="00267A65">
      <w:pPr>
        <w:widowControl w:val="0"/>
        <w:autoSpaceDE w:val="0"/>
        <w:autoSpaceDN w:val="0"/>
        <w:adjustRightInd w:val="0"/>
        <w:spacing w:after="0" w:line="240" w:lineRule="auto"/>
        <w:ind w:firstLine="540"/>
        <w:jc w:val="both"/>
        <w:rPr>
          <w:rFonts w:ascii="Times New Roman" w:hAnsi="Times New Roman"/>
          <w:color w:val="000000" w:themeColor="text1"/>
          <w:sz w:val="28"/>
          <w:szCs w:val="28"/>
        </w:rPr>
      </w:pPr>
      <w:r>
        <w:rPr>
          <w:rFonts w:ascii="Times New Roman" w:hAnsi="Times New Roman"/>
          <w:sz w:val="28"/>
          <w:szCs w:val="28"/>
        </w:rPr>
        <w:t xml:space="preserve">В данном подразделе административного регламента должно содержаться указание на соответствующее размещение перечня указанных нормативных правовых актов, регулирующих предоставление </w:t>
      </w:r>
      <w:r w:rsidRPr="005C3D70">
        <w:rPr>
          <w:rFonts w:ascii="Times New Roman" w:hAnsi="Times New Roman"/>
          <w:color w:val="000000" w:themeColor="text1"/>
          <w:sz w:val="28"/>
          <w:szCs w:val="28"/>
        </w:rPr>
        <w:t>муниципальной услуги.</w:t>
      </w:r>
    </w:p>
    <w:p w:rsidR="0002145B" w:rsidRDefault="00BF4169" w:rsidP="0002145B">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color w:val="000000" w:themeColor="text1"/>
          <w:sz w:val="28"/>
          <w:szCs w:val="28"/>
        </w:rPr>
        <w:t>Администрация, предоставляющая</w:t>
      </w:r>
      <w:r w:rsidR="005C3D70">
        <w:rPr>
          <w:rFonts w:ascii="Times New Roman" w:hAnsi="Times New Roman"/>
          <w:color w:val="000000" w:themeColor="text1"/>
          <w:sz w:val="28"/>
          <w:szCs w:val="28"/>
        </w:rPr>
        <w:t xml:space="preserve"> муниципальную услугу, обеспечивает размещение и актуализацию перечня нормативных правовых актов, регулирующих предоставление муниципальной  услуги, на официальном  сайте администрации, в сети «Интернет»,  (</w:t>
      </w:r>
      <w:hyperlink r:id="rId11" w:history="1">
        <w:r w:rsidR="00AE1EAD" w:rsidRPr="00C56EDA">
          <w:rPr>
            <w:rStyle w:val="a9"/>
            <w:rFonts w:ascii="Times New Roman" w:hAnsi="Times New Roman"/>
            <w:sz w:val="28"/>
            <w:szCs w:val="28"/>
          </w:rPr>
          <w:t>http://k</w:t>
        </w:r>
        <w:proofErr w:type="spellStart"/>
        <w:r w:rsidR="00AE1EAD" w:rsidRPr="00C56EDA">
          <w:rPr>
            <w:rStyle w:val="a9"/>
            <w:rFonts w:ascii="Times New Roman" w:hAnsi="Times New Roman"/>
            <w:sz w:val="28"/>
            <w:szCs w:val="28"/>
            <w:lang w:val="en-US"/>
          </w:rPr>
          <w:t>rss</w:t>
        </w:r>
        <w:proofErr w:type="spellEnd"/>
        <w:r w:rsidR="00AE1EAD" w:rsidRPr="00C56EDA">
          <w:rPr>
            <w:rStyle w:val="a9"/>
            <w:rFonts w:ascii="Times New Roman" w:hAnsi="Times New Roman"/>
            <w:sz w:val="28"/>
            <w:szCs w:val="28"/>
          </w:rPr>
          <w:t>.nso.ru/</w:t>
        </w:r>
      </w:hyperlink>
      <w:r w:rsidR="005C3D70">
        <w:rPr>
          <w:rFonts w:ascii="Times New Roman" w:hAnsi="Times New Roman"/>
          <w:sz w:val="28"/>
          <w:szCs w:val="28"/>
        </w:rPr>
        <w:t>), а также в соответствующем разделе федерального реестра;</w:t>
      </w:r>
    </w:p>
    <w:p w:rsidR="00267A65" w:rsidRDefault="00267A65" w:rsidP="00F763FF">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исчерпывающий перечень документов, необходимых в соответст</w:t>
      </w:r>
      <w:r w:rsidR="00F763FF">
        <w:rPr>
          <w:rFonts w:ascii="Times New Roman" w:hAnsi="Times New Roman" w:cs="Calibri"/>
          <w:sz w:val="28"/>
          <w:szCs w:val="28"/>
        </w:rPr>
        <w:t xml:space="preserve">вии с </w:t>
      </w:r>
      <w:r w:rsidRPr="00267A65">
        <w:rPr>
          <w:rFonts w:ascii="Times New Roman" w:hAnsi="Times New Roman" w:cs="Calibri"/>
          <w:sz w:val="28"/>
          <w:szCs w:val="28"/>
        </w:rPr>
        <w:t xml:space="preserve">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F763FF" w:rsidRDefault="00F763FF" w:rsidP="00F763FF">
      <w:pPr>
        <w:widowControl w:val="0"/>
        <w:autoSpaceDE w:val="0"/>
        <w:autoSpaceDN w:val="0"/>
        <w:adjustRightInd w:val="0"/>
        <w:spacing w:after="0" w:line="240" w:lineRule="auto"/>
        <w:ind w:firstLine="540"/>
        <w:jc w:val="both"/>
        <w:rPr>
          <w:rFonts w:ascii="Times New Roman" w:hAnsi="Times New Roman" w:cs="Calibri"/>
          <w:sz w:val="28"/>
          <w:szCs w:val="28"/>
        </w:rPr>
      </w:pPr>
      <w:r w:rsidRPr="00996D9C">
        <w:rPr>
          <w:rFonts w:ascii="Times New Roman" w:hAnsi="Times New Roman" w:cs="Calibri"/>
          <w:sz w:val="28"/>
          <w:szCs w:val="28"/>
        </w:rPr>
        <w:t>указание на запрет требовать от заявителя</w:t>
      </w:r>
      <w:r w:rsidR="00C47F25">
        <w:rPr>
          <w:rFonts w:ascii="Times New Roman" w:hAnsi="Times New Roman" w:cs="Calibri"/>
          <w:sz w:val="28"/>
          <w:szCs w:val="28"/>
        </w:rPr>
        <w:t xml:space="preserve"> представления документов и информации или осуществления действий</w:t>
      </w:r>
      <w:r w:rsidRPr="00996D9C">
        <w:rPr>
          <w:rFonts w:ascii="Times New Roman" w:hAnsi="Times New Roman" w:cs="Calibri"/>
          <w:sz w:val="28"/>
          <w:szCs w:val="28"/>
        </w:rPr>
        <w:t>:</w:t>
      </w:r>
    </w:p>
    <w:p w:rsidR="007F7E51" w:rsidRDefault="007F7E51" w:rsidP="00F763FF">
      <w:pPr>
        <w:widowControl w:val="0"/>
        <w:autoSpaceDE w:val="0"/>
        <w:autoSpaceDN w:val="0"/>
        <w:adjustRightInd w:val="0"/>
        <w:spacing w:after="0" w:line="240" w:lineRule="auto"/>
        <w:ind w:firstLine="540"/>
        <w:contextualSpacing/>
        <w:jc w:val="both"/>
        <w:rPr>
          <w:rFonts w:ascii="Times New Roman" w:hAnsi="Times New Roman" w:cs="Calibri"/>
          <w:sz w:val="28"/>
          <w:szCs w:val="28"/>
        </w:rPr>
      </w:pPr>
      <w:r>
        <w:rPr>
          <w:rFonts w:ascii="Times New Roman" w:hAnsi="Times New Roman" w:cs="Calibri"/>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96D9C" w:rsidRDefault="00996D9C" w:rsidP="00F763FF">
      <w:pPr>
        <w:widowControl w:val="0"/>
        <w:autoSpaceDE w:val="0"/>
        <w:autoSpaceDN w:val="0"/>
        <w:adjustRightInd w:val="0"/>
        <w:spacing w:after="0" w:line="240" w:lineRule="auto"/>
        <w:ind w:firstLine="540"/>
        <w:contextualSpacing/>
        <w:jc w:val="both"/>
        <w:rPr>
          <w:rFonts w:ascii="Times New Roman" w:hAnsi="Times New Roman" w:cs="Calibri"/>
          <w:sz w:val="28"/>
          <w:szCs w:val="28"/>
        </w:rPr>
      </w:pPr>
      <w:r>
        <w:rPr>
          <w:rFonts w:ascii="Times New Roman" w:hAnsi="Times New Roman" w:cs="Calibri"/>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267A65" w:rsidRPr="00C33635" w:rsidRDefault="00267A65" w:rsidP="00C33635">
      <w:pPr>
        <w:shd w:val="clear" w:color="auto" w:fill="FFFFFF"/>
        <w:spacing w:after="255" w:line="270" w:lineRule="atLeast"/>
        <w:ind w:firstLine="708"/>
        <w:contextualSpacing/>
        <w:jc w:val="both"/>
        <w:rPr>
          <w:rFonts w:ascii="Times New Roman" w:hAnsi="Times New Roman"/>
          <w:color w:val="333333"/>
          <w:sz w:val="28"/>
          <w:szCs w:val="28"/>
        </w:rPr>
      </w:pPr>
      <w:r w:rsidRPr="00996D9C">
        <w:rPr>
          <w:rFonts w:ascii="Times New Roman" w:hAnsi="Times New Roman" w:cs="Calibri"/>
          <w:sz w:val="28"/>
          <w:szCs w:val="28"/>
        </w:rPr>
        <w:t>исчерпывающий перечень о</w:t>
      </w:r>
      <w:r w:rsidRPr="00267A65">
        <w:rPr>
          <w:rFonts w:ascii="Times New Roman" w:hAnsi="Times New Roman" w:cs="Calibri"/>
          <w:sz w:val="28"/>
          <w:szCs w:val="28"/>
        </w:rPr>
        <w:t>снований для отказа в приеме документов, необходимых для предоставления муниципальной услуги;</w:t>
      </w:r>
    </w:p>
    <w:p w:rsidR="00267A65" w:rsidRPr="00267A65" w:rsidRDefault="00267A65" w:rsidP="00267A65">
      <w:pPr>
        <w:widowControl w:val="0"/>
        <w:autoSpaceDE w:val="0"/>
        <w:autoSpaceDN w:val="0"/>
        <w:adjustRightInd w:val="0"/>
        <w:spacing w:after="0" w:line="240" w:lineRule="auto"/>
        <w:ind w:firstLine="540"/>
        <w:contextualSpacing/>
        <w:jc w:val="both"/>
        <w:rPr>
          <w:rFonts w:ascii="Times New Roman" w:hAnsi="Times New Roman" w:cs="Calibri"/>
          <w:sz w:val="28"/>
          <w:szCs w:val="28"/>
        </w:rPr>
      </w:pPr>
      <w:r w:rsidRPr="00267A65">
        <w:rPr>
          <w:rFonts w:ascii="Times New Roman" w:hAnsi="Times New Roman" w:cs="Calibri"/>
          <w:sz w:val="28"/>
          <w:szCs w:val="28"/>
        </w:rPr>
        <w:t>исчерпывающий перечень оснований для приостановления или отказа в предоставлении муниципальной услуги. В случае отсутствия таких оснований следует прямо указать на это в тексте регламента;</w:t>
      </w:r>
    </w:p>
    <w:p w:rsidR="00337EED" w:rsidRDefault="00337EED" w:rsidP="00337EED">
      <w:pPr>
        <w:widowControl w:val="0"/>
        <w:autoSpaceDE w:val="0"/>
        <w:autoSpaceDN w:val="0"/>
        <w:adjustRightInd w:val="0"/>
        <w:spacing w:after="0" w:line="240" w:lineRule="auto"/>
        <w:ind w:firstLine="540"/>
        <w:contextualSpacing/>
        <w:jc w:val="both"/>
        <w:rPr>
          <w:rFonts w:ascii="Times New Roman" w:hAnsi="Times New Roman"/>
          <w:color w:val="2D2D2D"/>
          <w:spacing w:val="2"/>
          <w:sz w:val="28"/>
          <w:szCs w:val="28"/>
          <w:shd w:val="clear" w:color="auto" w:fill="FFFFFF"/>
        </w:rPr>
      </w:pPr>
      <w:r w:rsidRPr="00337EED">
        <w:rPr>
          <w:rFonts w:ascii="Times New Roman" w:hAnsi="Times New Roman"/>
          <w:color w:val="2D2D2D"/>
          <w:spacing w:val="2"/>
          <w:sz w:val="28"/>
          <w:szCs w:val="28"/>
          <w:shd w:val="clear" w:color="auto" w:fill="FFFFFF"/>
        </w:rPr>
        <w:t>порядок, размер, основания и способы взимания государственной пошлины или иной платы, взимаемой за предоставление муниципальной услуги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 правовыми актами;</w:t>
      </w:r>
    </w:p>
    <w:p w:rsidR="00127ADE" w:rsidRPr="00127ADE" w:rsidRDefault="00127ADE" w:rsidP="00337EED">
      <w:pPr>
        <w:widowControl w:val="0"/>
        <w:autoSpaceDE w:val="0"/>
        <w:autoSpaceDN w:val="0"/>
        <w:adjustRightInd w:val="0"/>
        <w:spacing w:after="0" w:line="240" w:lineRule="auto"/>
        <w:ind w:firstLine="540"/>
        <w:contextualSpacing/>
        <w:jc w:val="both"/>
        <w:rPr>
          <w:rFonts w:ascii="Times New Roman" w:hAnsi="Times New Roman"/>
          <w:color w:val="2D2D2D"/>
          <w:spacing w:val="2"/>
          <w:sz w:val="28"/>
          <w:szCs w:val="28"/>
          <w:shd w:val="clear" w:color="auto" w:fill="FFFFFF"/>
        </w:rPr>
      </w:pPr>
      <w:r w:rsidRPr="00127ADE">
        <w:rPr>
          <w:rFonts w:ascii="Times New Roman" w:hAnsi="Times New Roman"/>
          <w:color w:val="2D2D2D"/>
          <w:spacing w:val="2"/>
          <w:sz w:val="28"/>
          <w:szCs w:val="28"/>
          <w:shd w:val="clear" w:color="auto" w:fill="FFFFFF"/>
        </w:rPr>
        <w:t>Если взимания платы за предоставление муниципальной услуги не предусмотрено, то следует прямо указать, что предоставление муниципальной услуги является бесплатным для заявителя</w:t>
      </w:r>
      <w:r>
        <w:rPr>
          <w:rFonts w:ascii="Times New Roman" w:hAnsi="Times New Roman"/>
          <w:color w:val="2D2D2D"/>
          <w:spacing w:val="2"/>
          <w:sz w:val="28"/>
          <w:szCs w:val="28"/>
          <w:shd w:val="clear" w:color="auto" w:fill="FFFFFF"/>
        </w:rPr>
        <w:t>.</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lastRenderedPageBreak/>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 xml:space="preserve">срок </w:t>
      </w:r>
      <w:r w:rsidR="00C33635">
        <w:rPr>
          <w:rFonts w:ascii="Times New Roman" w:hAnsi="Times New Roman" w:cs="Calibri"/>
          <w:sz w:val="28"/>
          <w:szCs w:val="28"/>
        </w:rPr>
        <w:t xml:space="preserve"> и порядок регистрации запроса</w:t>
      </w:r>
      <w:r w:rsidRPr="00267A65">
        <w:rPr>
          <w:rFonts w:ascii="Times New Roman" w:hAnsi="Times New Roman" w:cs="Calibri"/>
          <w:sz w:val="28"/>
          <w:szCs w:val="28"/>
        </w:rPr>
        <w:t xml:space="preserve"> заявителя о предоставлении муниципальной услуги;</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004C7A09">
        <w:rPr>
          <w:rFonts w:ascii="Times New Roman" w:hAnsi="Times New Roman" w:cs="Calibri"/>
          <w:sz w:val="28"/>
          <w:szCs w:val="28"/>
        </w:rPr>
        <w:t>, размещению и оформлению визуальной, текстовой и мультимедийной информации о порядке предоставления такой услуги, в том числе к обеспечению доступн</w:t>
      </w:r>
      <w:r w:rsidR="00AE1EAD">
        <w:rPr>
          <w:rFonts w:ascii="Times New Roman" w:hAnsi="Times New Roman" w:cs="Calibri"/>
          <w:sz w:val="28"/>
          <w:szCs w:val="28"/>
        </w:rPr>
        <w:t>ости для инвалидов указанных объ</w:t>
      </w:r>
      <w:r w:rsidR="004C7A09">
        <w:rPr>
          <w:rFonts w:ascii="Times New Roman" w:hAnsi="Times New Roman" w:cs="Calibri"/>
          <w:sz w:val="28"/>
          <w:szCs w:val="28"/>
        </w:rPr>
        <w:t>ектов в соответствии с законодательством Российской Федерации о социальной защите инвалидов</w:t>
      </w:r>
      <w:r w:rsidRPr="00267A65">
        <w:rPr>
          <w:rFonts w:ascii="Times New Roman" w:hAnsi="Times New Roman" w:cs="Calibri"/>
          <w:sz w:val="28"/>
          <w:szCs w:val="28"/>
        </w:rPr>
        <w:t>;</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показатели доступности и качества муниципальных услуг;</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 xml:space="preserve">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 </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9B09BB">
        <w:rPr>
          <w:rFonts w:ascii="Times New Roman" w:hAnsi="Times New Roman" w:cs="Calibri"/>
          <w:sz w:val="28"/>
          <w:szCs w:val="28"/>
        </w:rPr>
        <w:t>3.5. Раздел, касающийся административных процедур, включает в себя состав, последовательность и сроки выполнения административных</w:t>
      </w:r>
      <w:r w:rsidRPr="00267A65">
        <w:rPr>
          <w:rFonts w:ascii="Times New Roman" w:hAnsi="Times New Roman" w:cs="Calibri"/>
          <w:sz w:val="28"/>
          <w:szCs w:val="28"/>
        </w:rPr>
        <w:t xml:space="preserve"> процедур, требования к порядку их выполнения, в том числе особенности выполнения административных процедур в электронной форме. Указанный раздел состоит из подразделов, соответствующих количеству административных процедур.</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Последовательность административных процедур по предоставлению муниципальной услуги отражается в блок-схеме предоставления муниципальной услуги, которая приводится в приложении к административному регламенту.</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Описание каждой административной процедуры предусматривает:</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основания для начала административной процедуры;</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предоставление муниципальной услуги, содержат указание на конкретную должность, она указывается в тексте регламента;</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критерии принятия решений;</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результат административной процедуры и порядок передачи результата, который может совпадать с основанием для выполнения следующей административной процедуры;</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lastRenderedPageBreak/>
        <w:t>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Отдельно описывается административное действие формирования и направления межведомственных запросов в органы (организации), участвующие в предоставлении муниципальных услуг. Описание действия должно также содержать положение о составе документов и информации, которые необходимы органу, предоставляющему муниципальную услугу, и организации, участвующей в предоставлении муниципальной услуги, но находятся в иных органах и организациях, с указанием порядка подготовки и направления межведомственного запроса и должностных лиц, уполномоченных направлять такой запрос.</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В разделе указывается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следующих административных процедур:</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предоставление в установленном порядке информации заявителям и обеспечение доступа заявителей к сведениям о муниципальной услуге;</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подача заявителем запроса и иных документов, необходимых для предоставления муниципальной услуги, и прием таких запроса и документов;</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получение заявителем сведений о ходе выполнения запроса о предоставлении муниципальной услуги;</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взаимодей</w:t>
      </w:r>
      <w:r w:rsidR="00AE1EAD">
        <w:rPr>
          <w:rFonts w:ascii="Times New Roman" w:hAnsi="Times New Roman" w:cs="Calibri"/>
          <w:sz w:val="28"/>
          <w:szCs w:val="28"/>
        </w:rPr>
        <w:t>ствие администрации, участвующей</w:t>
      </w:r>
      <w:r w:rsidRPr="00267A65">
        <w:rPr>
          <w:rFonts w:ascii="Times New Roman" w:hAnsi="Times New Roman" w:cs="Calibri"/>
          <w:sz w:val="28"/>
          <w:szCs w:val="28"/>
        </w:rPr>
        <w:t xml:space="preserve"> в предоставлении муниципальной услуги, с иными органами государственной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получение заявителем результата предоставления муниципальной услуги, если иное не установлено федеральным законом;</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в установленном порядке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3.6. Раздел, касающийся форм контроля за исполнением административного регламента, включает в себя:</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lastRenderedPageBreak/>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ответственность должностных лиц и муниципальных служащих администрации за решения и действия (бездействие), принимаемые (осуществляемые) ими в ходе предоставления муниципальной услуг</w:t>
      </w:r>
      <w:r w:rsidR="005C1D52">
        <w:rPr>
          <w:rFonts w:ascii="Times New Roman" w:hAnsi="Times New Roman" w:cs="Calibri"/>
          <w:sz w:val="28"/>
          <w:szCs w:val="28"/>
        </w:rPr>
        <w:t>и;</w:t>
      </w:r>
    </w:p>
    <w:p w:rsidR="005C1D52" w:rsidRPr="00267A65" w:rsidRDefault="005C1D52"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9B09BB">
        <w:rPr>
          <w:rFonts w:ascii="Times New Roman" w:hAnsi="Times New Roman" w:cs="Calibri"/>
          <w:sz w:val="28"/>
          <w:szCs w:val="28"/>
        </w:rPr>
        <w:t>положения, характеризующие требования к порядку и формам контроля</w:t>
      </w:r>
      <w:r w:rsidR="00BA020F" w:rsidRPr="009B09BB">
        <w:rPr>
          <w:rFonts w:ascii="Times New Roman" w:hAnsi="Times New Roman" w:cs="Calibri"/>
          <w:sz w:val="28"/>
          <w:szCs w:val="28"/>
        </w:rPr>
        <w:t xml:space="preserve"> за предоставлением муниципальной услуги, в том числе со стороны граждан, </w:t>
      </w:r>
      <w:proofErr w:type="gramStart"/>
      <w:r w:rsidR="00AE1EAD">
        <w:rPr>
          <w:rFonts w:ascii="Times New Roman" w:hAnsi="Times New Roman" w:cs="Calibri"/>
          <w:sz w:val="28"/>
          <w:szCs w:val="28"/>
        </w:rPr>
        <w:t>их  объ</w:t>
      </w:r>
      <w:r w:rsidR="009B09BB">
        <w:rPr>
          <w:rFonts w:ascii="Times New Roman" w:hAnsi="Times New Roman" w:cs="Calibri"/>
          <w:sz w:val="28"/>
          <w:szCs w:val="28"/>
        </w:rPr>
        <w:t>единений</w:t>
      </w:r>
      <w:proofErr w:type="gramEnd"/>
      <w:r w:rsidR="00BA020F" w:rsidRPr="009B09BB">
        <w:rPr>
          <w:rFonts w:ascii="Times New Roman" w:hAnsi="Times New Roman" w:cs="Calibri"/>
          <w:sz w:val="28"/>
          <w:szCs w:val="28"/>
        </w:rPr>
        <w:t xml:space="preserve"> и организаций.</w:t>
      </w:r>
    </w:p>
    <w:p w:rsidR="00AE1EAD"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 xml:space="preserve">3.7. </w:t>
      </w:r>
      <w:r w:rsidR="00AE1EAD">
        <w:rPr>
          <w:rFonts w:ascii="Times New Roman" w:hAnsi="Times New Roman" w:cs="Calibri"/>
          <w:sz w:val="28"/>
          <w:szCs w:val="28"/>
        </w:rPr>
        <w:t>Раздел, касающем</w:t>
      </w:r>
      <w:r w:rsidR="00AE1EAD" w:rsidRPr="009B09BB">
        <w:rPr>
          <w:rFonts w:ascii="Times New Roman" w:hAnsi="Times New Roman" w:cs="Calibri"/>
          <w:sz w:val="28"/>
          <w:szCs w:val="28"/>
        </w:rPr>
        <w:t xml:space="preserve">ся </w:t>
      </w:r>
      <w:r w:rsidR="00AE1EAD">
        <w:rPr>
          <w:rFonts w:ascii="Times New Roman" w:hAnsi="Times New Roman" w:cs="Calibri"/>
          <w:sz w:val="28"/>
          <w:szCs w:val="28"/>
        </w:rPr>
        <w:t>досудебного (внесудебного) порядка обжалования решений и действий (бездействия) органа, предоставляющего муниципальную услугу, либо муниципального служащего, многофункционального центра, работника многофункционального центра, указывается:</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информация для заявителя о его праве подать жалобу на решение и (или) действие (бездействие) администрации, предоставляющей муниципальную услугу, должностного лица администрации либо муниципального служащего при предоставлении муниципальной услуги (далее - жалоба);</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предмет жалобы;</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орган местного самоуправления и уполномоченные на рассмотрение жалобы должностные лица, которым может быть направлена жалоба;</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порядок подачи и рассмотрения жалобы;</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сроки рассмотрения жалобы;</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результат рассмотрения жалобы;</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порядок информирования заявителя о результатах рассмотрения жалобы;</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порядок обжалования решения по жалобе;</w:t>
      </w:r>
    </w:p>
    <w:p w:rsidR="00267A65" w:rsidRP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право заявителя на получение информации и документов, необходимых для обоснования и рассмотрения жалобы;</w:t>
      </w:r>
    </w:p>
    <w:p w:rsidR="00267A65" w:rsidRDefault="00267A65" w:rsidP="00267A65">
      <w:pPr>
        <w:widowControl w:val="0"/>
        <w:autoSpaceDE w:val="0"/>
        <w:autoSpaceDN w:val="0"/>
        <w:adjustRightInd w:val="0"/>
        <w:spacing w:after="0" w:line="240" w:lineRule="auto"/>
        <w:ind w:firstLine="540"/>
        <w:jc w:val="both"/>
        <w:rPr>
          <w:rFonts w:ascii="Times New Roman" w:hAnsi="Times New Roman" w:cs="Calibri"/>
          <w:sz w:val="28"/>
          <w:szCs w:val="28"/>
        </w:rPr>
      </w:pPr>
      <w:r w:rsidRPr="00267A65">
        <w:rPr>
          <w:rFonts w:ascii="Times New Roman" w:hAnsi="Times New Roman" w:cs="Calibri"/>
          <w:sz w:val="28"/>
          <w:szCs w:val="28"/>
        </w:rPr>
        <w:t>способы информирования заявителей о порядке подачи и рассмотрения жалобы.</w:t>
      </w:r>
    </w:p>
    <w:p w:rsidR="00FB1643" w:rsidRDefault="00FB1643" w:rsidP="00267A65">
      <w:pPr>
        <w:widowControl w:val="0"/>
        <w:autoSpaceDE w:val="0"/>
        <w:autoSpaceDN w:val="0"/>
        <w:adjustRightInd w:val="0"/>
        <w:spacing w:after="0" w:line="240" w:lineRule="auto"/>
        <w:ind w:firstLine="540"/>
        <w:jc w:val="both"/>
        <w:rPr>
          <w:rFonts w:ascii="Times New Roman" w:hAnsi="Times New Roman" w:cs="Calibri"/>
          <w:sz w:val="28"/>
          <w:szCs w:val="28"/>
        </w:rPr>
      </w:pPr>
    </w:p>
    <w:p w:rsidR="00FB1643" w:rsidRDefault="00FB1643" w:rsidP="00267A65">
      <w:pPr>
        <w:widowControl w:val="0"/>
        <w:autoSpaceDE w:val="0"/>
        <w:autoSpaceDN w:val="0"/>
        <w:adjustRightInd w:val="0"/>
        <w:spacing w:after="0" w:line="240" w:lineRule="auto"/>
        <w:ind w:firstLine="540"/>
        <w:jc w:val="both"/>
        <w:rPr>
          <w:rFonts w:ascii="Times New Roman" w:hAnsi="Times New Roman" w:cs="Calibri"/>
          <w:sz w:val="28"/>
          <w:szCs w:val="28"/>
        </w:rPr>
      </w:pPr>
    </w:p>
    <w:p w:rsidR="00FB1643" w:rsidRDefault="00FB1643" w:rsidP="00267A65">
      <w:pPr>
        <w:widowControl w:val="0"/>
        <w:autoSpaceDE w:val="0"/>
        <w:autoSpaceDN w:val="0"/>
        <w:adjustRightInd w:val="0"/>
        <w:spacing w:after="0" w:line="240" w:lineRule="auto"/>
        <w:ind w:firstLine="540"/>
        <w:jc w:val="both"/>
        <w:rPr>
          <w:rFonts w:ascii="Times New Roman" w:hAnsi="Times New Roman" w:cs="Calibri"/>
          <w:sz w:val="28"/>
          <w:szCs w:val="28"/>
        </w:rPr>
      </w:pPr>
    </w:p>
    <w:p w:rsidR="00FB1643" w:rsidRPr="00267A65" w:rsidRDefault="00FB1643" w:rsidP="00FB1643">
      <w:pPr>
        <w:widowControl w:val="0"/>
        <w:autoSpaceDE w:val="0"/>
        <w:autoSpaceDN w:val="0"/>
        <w:adjustRightInd w:val="0"/>
        <w:spacing w:after="0" w:line="240" w:lineRule="auto"/>
        <w:ind w:firstLine="540"/>
        <w:jc w:val="center"/>
        <w:rPr>
          <w:rFonts w:ascii="Times New Roman" w:hAnsi="Times New Roman" w:cs="Calibri"/>
          <w:sz w:val="28"/>
          <w:szCs w:val="28"/>
        </w:rPr>
      </w:pPr>
      <w:r>
        <w:rPr>
          <w:rFonts w:ascii="Times New Roman" w:hAnsi="Times New Roman" w:cs="Calibri"/>
          <w:sz w:val="28"/>
          <w:szCs w:val="28"/>
        </w:rPr>
        <w:t>_________</w:t>
      </w:r>
    </w:p>
    <w:p w:rsidR="00267A65" w:rsidRPr="00267A65" w:rsidRDefault="00267A65" w:rsidP="00FB1643">
      <w:pPr>
        <w:widowControl w:val="0"/>
        <w:autoSpaceDE w:val="0"/>
        <w:autoSpaceDN w:val="0"/>
        <w:adjustRightInd w:val="0"/>
        <w:spacing w:after="0" w:line="240" w:lineRule="auto"/>
        <w:ind w:firstLine="540"/>
        <w:rPr>
          <w:rFonts w:ascii="Times New Roman" w:hAnsi="Times New Roman" w:cs="Calibri"/>
          <w:sz w:val="28"/>
          <w:szCs w:val="28"/>
        </w:rPr>
      </w:pPr>
    </w:p>
    <w:p w:rsidR="000B3B24" w:rsidRPr="000B3B24" w:rsidRDefault="000B3B24" w:rsidP="002F27E3">
      <w:pPr>
        <w:spacing w:after="0" w:line="240" w:lineRule="auto"/>
      </w:pPr>
    </w:p>
    <w:sectPr w:rsidR="000B3B24" w:rsidRPr="000B3B24" w:rsidSect="006309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910B5"/>
    <w:multiLevelType w:val="multilevel"/>
    <w:tmpl w:val="AB2AF0F8"/>
    <w:lvl w:ilvl="0">
      <w:start w:val="1"/>
      <w:numFmt w:val="decimal"/>
      <w:lvlText w:val="%1."/>
      <w:lvlJc w:val="left"/>
      <w:pPr>
        <w:ind w:left="720"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A6D7F3E"/>
    <w:multiLevelType w:val="hybridMultilevel"/>
    <w:tmpl w:val="85987AC4"/>
    <w:lvl w:ilvl="0" w:tplc="B84E26F8">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3F072AE5"/>
    <w:multiLevelType w:val="hybridMultilevel"/>
    <w:tmpl w:val="622C8636"/>
    <w:lvl w:ilvl="0" w:tplc="401CEC4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17569B9"/>
    <w:multiLevelType w:val="hybridMultilevel"/>
    <w:tmpl w:val="40348EF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35A"/>
    <w:rsid w:val="0002145B"/>
    <w:rsid w:val="0003469B"/>
    <w:rsid w:val="000429ED"/>
    <w:rsid w:val="00060E3F"/>
    <w:rsid w:val="00063C94"/>
    <w:rsid w:val="000A2AF5"/>
    <w:rsid w:val="000B3B24"/>
    <w:rsid w:val="00127ADE"/>
    <w:rsid w:val="00156E4A"/>
    <w:rsid w:val="00187A85"/>
    <w:rsid w:val="0019667F"/>
    <w:rsid w:val="001B33EC"/>
    <w:rsid w:val="001E2A4C"/>
    <w:rsid w:val="001E33F4"/>
    <w:rsid w:val="001F54CD"/>
    <w:rsid w:val="00267A65"/>
    <w:rsid w:val="00290733"/>
    <w:rsid w:val="00295661"/>
    <w:rsid w:val="00295BD0"/>
    <w:rsid w:val="00297FB8"/>
    <w:rsid w:val="002A2053"/>
    <w:rsid w:val="002B34E5"/>
    <w:rsid w:val="002C654E"/>
    <w:rsid w:val="002C7222"/>
    <w:rsid w:val="002D4D54"/>
    <w:rsid w:val="002E2949"/>
    <w:rsid w:val="002F27E3"/>
    <w:rsid w:val="00305320"/>
    <w:rsid w:val="00323B11"/>
    <w:rsid w:val="003256FC"/>
    <w:rsid w:val="00337EED"/>
    <w:rsid w:val="003C781E"/>
    <w:rsid w:val="00415874"/>
    <w:rsid w:val="00432917"/>
    <w:rsid w:val="0045052E"/>
    <w:rsid w:val="00450DA5"/>
    <w:rsid w:val="004912D1"/>
    <w:rsid w:val="004C0FAB"/>
    <w:rsid w:val="004C7A09"/>
    <w:rsid w:val="004F3CAE"/>
    <w:rsid w:val="00502673"/>
    <w:rsid w:val="0053243F"/>
    <w:rsid w:val="00552730"/>
    <w:rsid w:val="00582F89"/>
    <w:rsid w:val="0059163B"/>
    <w:rsid w:val="005973FD"/>
    <w:rsid w:val="005B28AE"/>
    <w:rsid w:val="005C1D52"/>
    <w:rsid w:val="005C3D70"/>
    <w:rsid w:val="005D494C"/>
    <w:rsid w:val="00610CAF"/>
    <w:rsid w:val="006309A9"/>
    <w:rsid w:val="006342F0"/>
    <w:rsid w:val="00660282"/>
    <w:rsid w:val="00684A4A"/>
    <w:rsid w:val="00686E04"/>
    <w:rsid w:val="006E24C8"/>
    <w:rsid w:val="00760191"/>
    <w:rsid w:val="0076062E"/>
    <w:rsid w:val="00786C61"/>
    <w:rsid w:val="007A25DA"/>
    <w:rsid w:val="007A4163"/>
    <w:rsid w:val="007D2390"/>
    <w:rsid w:val="007F7E51"/>
    <w:rsid w:val="008044FF"/>
    <w:rsid w:val="00812391"/>
    <w:rsid w:val="008327D7"/>
    <w:rsid w:val="00854C7F"/>
    <w:rsid w:val="00860A28"/>
    <w:rsid w:val="008B47C8"/>
    <w:rsid w:val="008B4E84"/>
    <w:rsid w:val="008C0741"/>
    <w:rsid w:val="008C6A35"/>
    <w:rsid w:val="00935FC9"/>
    <w:rsid w:val="00965F88"/>
    <w:rsid w:val="00967633"/>
    <w:rsid w:val="00974C50"/>
    <w:rsid w:val="00996D9C"/>
    <w:rsid w:val="009B09BB"/>
    <w:rsid w:val="009D1578"/>
    <w:rsid w:val="009F0DC6"/>
    <w:rsid w:val="00A10702"/>
    <w:rsid w:val="00A4135A"/>
    <w:rsid w:val="00A41E45"/>
    <w:rsid w:val="00A55B6B"/>
    <w:rsid w:val="00A77CB3"/>
    <w:rsid w:val="00AB41CD"/>
    <w:rsid w:val="00AE0D88"/>
    <w:rsid w:val="00AE1EAD"/>
    <w:rsid w:val="00B27020"/>
    <w:rsid w:val="00B46F3A"/>
    <w:rsid w:val="00B70AD4"/>
    <w:rsid w:val="00B71422"/>
    <w:rsid w:val="00BA020F"/>
    <w:rsid w:val="00BD2D80"/>
    <w:rsid w:val="00BD6A6B"/>
    <w:rsid w:val="00BF4169"/>
    <w:rsid w:val="00BF4B48"/>
    <w:rsid w:val="00C026C0"/>
    <w:rsid w:val="00C33635"/>
    <w:rsid w:val="00C405FF"/>
    <w:rsid w:val="00C4243D"/>
    <w:rsid w:val="00C47F25"/>
    <w:rsid w:val="00C737D6"/>
    <w:rsid w:val="00C8413C"/>
    <w:rsid w:val="00CA24B0"/>
    <w:rsid w:val="00CF40B9"/>
    <w:rsid w:val="00CF746D"/>
    <w:rsid w:val="00D07929"/>
    <w:rsid w:val="00D60DC5"/>
    <w:rsid w:val="00D7415E"/>
    <w:rsid w:val="00D977CD"/>
    <w:rsid w:val="00DD0FA4"/>
    <w:rsid w:val="00E05FC6"/>
    <w:rsid w:val="00E119D7"/>
    <w:rsid w:val="00E14911"/>
    <w:rsid w:val="00E22D0A"/>
    <w:rsid w:val="00E32CD3"/>
    <w:rsid w:val="00E91D21"/>
    <w:rsid w:val="00F05281"/>
    <w:rsid w:val="00F07066"/>
    <w:rsid w:val="00F11C0B"/>
    <w:rsid w:val="00F1729C"/>
    <w:rsid w:val="00F5743B"/>
    <w:rsid w:val="00F763FF"/>
    <w:rsid w:val="00F7669A"/>
    <w:rsid w:val="00F923D9"/>
    <w:rsid w:val="00FB1643"/>
    <w:rsid w:val="00FB2D93"/>
    <w:rsid w:val="00FD58F8"/>
    <w:rsid w:val="00FF0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C2E4F"/>
  <w15:docId w15:val="{230A61EE-70A4-4E19-89EF-948194780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135A"/>
    <w:rPr>
      <w:rFonts w:ascii="Calibri" w:eastAsia="Times New Roman" w:hAnsi="Calibri" w:cs="Times New Roman"/>
      <w:lang w:eastAsia="ru-RU"/>
    </w:rPr>
  </w:style>
  <w:style w:type="paragraph" w:styleId="2">
    <w:name w:val="heading 2"/>
    <w:basedOn w:val="a"/>
    <w:next w:val="a"/>
    <w:link w:val="20"/>
    <w:qFormat/>
    <w:rsid w:val="00A4135A"/>
    <w:pPr>
      <w:keepNext/>
      <w:spacing w:after="0" w:line="240" w:lineRule="auto"/>
      <w:jc w:val="center"/>
      <w:outlineLvl w:val="1"/>
    </w:pPr>
    <w:rPr>
      <w:rFonts w:ascii="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4135A"/>
    <w:rPr>
      <w:rFonts w:ascii="Times New Roman" w:eastAsia="Times New Roman" w:hAnsi="Times New Roman" w:cs="Times New Roman"/>
      <w:sz w:val="28"/>
      <w:szCs w:val="20"/>
      <w:lang w:eastAsia="ru-RU"/>
    </w:rPr>
  </w:style>
  <w:style w:type="paragraph" w:styleId="a3">
    <w:name w:val="caption"/>
    <w:basedOn w:val="a"/>
    <w:next w:val="a"/>
    <w:qFormat/>
    <w:rsid w:val="00A4135A"/>
    <w:pPr>
      <w:spacing w:after="60" w:line="240" w:lineRule="auto"/>
      <w:jc w:val="center"/>
      <w:outlineLvl w:val="0"/>
    </w:pPr>
    <w:rPr>
      <w:rFonts w:ascii="Times New Roman" w:hAnsi="Times New Roman"/>
      <w:caps/>
      <w:sz w:val="28"/>
      <w:szCs w:val="20"/>
    </w:rPr>
  </w:style>
  <w:style w:type="paragraph" w:styleId="a4">
    <w:name w:val="Balloon Text"/>
    <w:basedOn w:val="a"/>
    <w:link w:val="a5"/>
    <w:uiPriority w:val="99"/>
    <w:semiHidden/>
    <w:unhideWhenUsed/>
    <w:rsid w:val="00A4135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4135A"/>
    <w:rPr>
      <w:rFonts w:ascii="Tahoma" w:eastAsia="Times New Roman" w:hAnsi="Tahoma" w:cs="Tahoma"/>
      <w:sz w:val="16"/>
      <w:szCs w:val="16"/>
      <w:lang w:eastAsia="ru-RU"/>
    </w:rPr>
  </w:style>
  <w:style w:type="paragraph" w:customStyle="1" w:styleId="ConsPlusNormal">
    <w:name w:val="ConsPlusNormal"/>
    <w:qFormat/>
    <w:rsid w:val="002F27E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Indent"/>
    <w:basedOn w:val="a"/>
    <w:link w:val="a7"/>
    <w:rsid w:val="002F27E3"/>
    <w:pPr>
      <w:spacing w:after="0" w:line="240" w:lineRule="auto"/>
      <w:ind w:left="720"/>
      <w:jc w:val="both"/>
    </w:pPr>
    <w:rPr>
      <w:rFonts w:ascii="Times New Roman" w:hAnsi="Times New Roman"/>
      <w:sz w:val="28"/>
      <w:szCs w:val="20"/>
    </w:rPr>
  </w:style>
  <w:style w:type="character" w:customStyle="1" w:styleId="a7">
    <w:name w:val="Основной текст с отступом Знак"/>
    <w:basedOn w:val="a0"/>
    <w:link w:val="a6"/>
    <w:rsid w:val="002F27E3"/>
    <w:rPr>
      <w:rFonts w:ascii="Times New Roman" w:eastAsia="Times New Roman" w:hAnsi="Times New Roman" w:cs="Times New Roman"/>
      <w:sz w:val="28"/>
      <w:szCs w:val="20"/>
      <w:lang w:eastAsia="ru-RU"/>
    </w:rPr>
  </w:style>
  <w:style w:type="paragraph" w:styleId="a8">
    <w:name w:val="List Paragraph"/>
    <w:basedOn w:val="a"/>
    <w:uiPriority w:val="34"/>
    <w:qFormat/>
    <w:rsid w:val="002F27E3"/>
    <w:pPr>
      <w:ind w:left="720"/>
      <w:contextualSpacing/>
    </w:pPr>
    <w:rPr>
      <w:rFonts w:asciiTheme="minorHAnsi" w:eastAsiaTheme="minorHAnsi" w:hAnsiTheme="minorHAnsi" w:cstheme="minorBidi"/>
      <w:lang w:eastAsia="en-US"/>
    </w:rPr>
  </w:style>
  <w:style w:type="character" w:styleId="a9">
    <w:name w:val="Hyperlink"/>
    <w:basedOn w:val="a0"/>
    <w:uiPriority w:val="99"/>
    <w:unhideWhenUsed/>
    <w:rsid w:val="00295661"/>
    <w:rPr>
      <w:color w:val="0000FF"/>
      <w:u w:val="single"/>
    </w:rPr>
  </w:style>
  <w:style w:type="paragraph" w:styleId="aa">
    <w:name w:val="No Spacing"/>
    <w:uiPriority w:val="1"/>
    <w:qFormat/>
    <w:rsid w:val="001F54C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11011">
      <w:bodyDiv w:val="1"/>
      <w:marLeft w:val="0"/>
      <w:marRight w:val="0"/>
      <w:marTop w:val="0"/>
      <w:marBottom w:val="0"/>
      <w:divBdr>
        <w:top w:val="none" w:sz="0" w:space="0" w:color="auto"/>
        <w:left w:val="none" w:sz="0" w:space="0" w:color="auto"/>
        <w:bottom w:val="none" w:sz="0" w:space="0" w:color="auto"/>
        <w:right w:val="none" w:sz="0" w:space="0" w:color="auto"/>
      </w:divBdr>
    </w:div>
    <w:div w:id="697244720">
      <w:bodyDiv w:val="1"/>
      <w:marLeft w:val="0"/>
      <w:marRight w:val="0"/>
      <w:marTop w:val="0"/>
      <w:marBottom w:val="0"/>
      <w:divBdr>
        <w:top w:val="none" w:sz="0" w:space="0" w:color="auto"/>
        <w:left w:val="none" w:sz="0" w:space="0" w:color="auto"/>
        <w:bottom w:val="none" w:sz="0" w:space="0" w:color="auto"/>
        <w:right w:val="none" w:sz="0" w:space="0" w:color="auto"/>
      </w:divBdr>
      <w:divsChild>
        <w:div w:id="1552234339">
          <w:marLeft w:val="0"/>
          <w:marRight w:val="0"/>
          <w:marTop w:val="0"/>
          <w:marBottom w:val="0"/>
          <w:divBdr>
            <w:top w:val="none" w:sz="0" w:space="0" w:color="auto"/>
            <w:left w:val="none" w:sz="0" w:space="0" w:color="auto"/>
            <w:bottom w:val="none" w:sz="0" w:space="0" w:color="auto"/>
            <w:right w:val="none" w:sz="0" w:space="0" w:color="auto"/>
          </w:divBdr>
          <w:divsChild>
            <w:div w:id="2107339427">
              <w:marLeft w:val="0"/>
              <w:marRight w:val="0"/>
              <w:marTop w:val="0"/>
              <w:marBottom w:val="0"/>
              <w:divBdr>
                <w:top w:val="none" w:sz="0" w:space="0" w:color="auto"/>
                <w:left w:val="none" w:sz="0" w:space="0" w:color="auto"/>
                <w:bottom w:val="none" w:sz="0" w:space="0" w:color="auto"/>
                <w:right w:val="none" w:sz="0" w:space="0" w:color="auto"/>
              </w:divBdr>
            </w:div>
            <w:div w:id="337003429">
              <w:marLeft w:val="0"/>
              <w:marRight w:val="0"/>
              <w:marTop w:val="0"/>
              <w:marBottom w:val="0"/>
              <w:divBdr>
                <w:top w:val="none" w:sz="0" w:space="0" w:color="auto"/>
                <w:left w:val="none" w:sz="0" w:space="0" w:color="auto"/>
                <w:bottom w:val="none" w:sz="0" w:space="0" w:color="auto"/>
                <w:right w:val="none" w:sz="0" w:space="0" w:color="auto"/>
              </w:divBdr>
            </w:div>
            <w:div w:id="773016615">
              <w:marLeft w:val="0"/>
              <w:marRight w:val="0"/>
              <w:marTop w:val="0"/>
              <w:marBottom w:val="0"/>
              <w:divBdr>
                <w:top w:val="none" w:sz="0" w:space="0" w:color="auto"/>
                <w:left w:val="none" w:sz="0" w:space="0" w:color="auto"/>
                <w:bottom w:val="none" w:sz="0" w:space="0" w:color="auto"/>
                <w:right w:val="none" w:sz="0" w:space="0" w:color="auto"/>
              </w:divBdr>
              <w:divsChild>
                <w:div w:id="473521023">
                  <w:marLeft w:val="0"/>
                  <w:marRight w:val="0"/>
                  <w:marTop w:val="0"/>
                  <w:marBottom w:val="300"/>
                  <w:divBdr>
                    <w:top w:val="none" w:sz="0" w:space="0" w:color="auto"/>
                    <w:left w:val="none" w:sz="0" w:space="0" w:color="auto"/>
                    <w:bottom w:val="none" w:sz="0" w:space="0" w:color="auto"/>
                    <w:right w:val="none" w:sz="0" w:space="0" w:color="auto"/>
                  </w:divBdr>
                </w:div>
              </w:divsChild>
            </w:div>
            <w:div w:id="366149675">
              <w:marLeft w:val="0"/>
              <w:marRight w:val="0"/>
              <w:marTop w:val="0"/>
              <w:marBottom w:val="0"/>
              <w:divBdr>
                <w:top w:val="none" w:sz="0" w:space="0" w:color="auto"/>
                <w:left w:val="none" w:sz="0" w:space="0" w:color="auto"/>
                <w:bottom w:val="none" w:sz="0" w:space="0" w:color="auto"/>
                <w:right w:val="none" w:sz="0" w:space="0" w:color="auto"/>
              </w:divBdr>
            </w:div>
            <w:div w:id="873078028">
              <w:marLeft w:val="0"/>
              <w:marRight w:val="0"/>
              <w:marTop w:val="0"/>
              <w:marBottom w:val="0"/>
              <w:divBdr>
                <w:top w:val="none" w:sz="0" w:space="0" w:color="auto"/>
                <w:left w:val="none" w:sz="0" w:space="0" w:color="auto"/>
                <w:bottom w:val="none" w:sz="0" w:space="0" w:color="auto"/>
                <w:right w:val="none" w:sz="0" w:space="0" w:color="auto"/>
              </w:divBdr>
              <w:divsChild>
                <w:div w:id="213105031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89310022">
          <w:marLeft w:val="0"/>
          <w:marRight w:val="0"/>
          <w:marTop w:val="0"/>
          <w:marBottom w:val="0"/>
          <w:divBdr>
            <w:top w:val="none" w:sz="0" w:space="0" w:color="auto"/>
            <w:left w:val="none" w:sz="0" w:space="0" w:color="auto"/>
            <w:bottom w:val="none" w:sz="0" w:space="0" w:color="auto"/>
            <w:right w:val="none" w:sz="0" w:space="0" w:color="auto"/>
          </w:divBdr>
          <w:divsChild>
            <w:div w:id="175473569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rss.ns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base.garant.ru/12177515/7a58987b486424ad79b62aa427dab1df/"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94E35B5951D958E28A68C4E7F2D4E8ACBD096048597A9F90FD266B40048F51EE104D29214A01CB3Z8g2C" TargetMode="External"/><Relationship Id="rId11" Type="http://schemas.openxmlformats.org/officeDocument/2006/relationships/hyperlink" Target="http://krss.nso.ru/" TargetMode="External"/><Relationship Id="rId5" Type="http://schemas.openxmlformats.org/officeDocument/2006/relationships/webSettings" Target="webSettings.xml"/><Relationship Id="rId10" Type="http://schemas.openxmlformats.org/officeDocument/2006/relationships/hyperlink" Target="http://krss.nso.ru/" TargetMode="External"/><Relationship Id="rId4" Type="http://schemas.openxmlformats.org/officeDocument/2006/relationships/settings" Target="settings.xml"/><Relationship Id="rId9" Type="http://schemas.openxmlformats.org/officeDocument/2006/relationships/hyperlink" Target="http://krss.n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CE649-B9DF-4B49-9AA6-71DB7E78D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4053</Words>
  <Characters>23103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Центр</dc:creator>
  <cp:lastModifiedBy>user</cp:lastModifiedBy>
  <cp:revision>2</cp:revision>
  <cp:lastPrinted>2022-03-10T11:54:00Z</cp:lastPrinted>
  <dcterms:created xsi:type="dcterms:W3CDTF">2022-03-10T11:56:00Z</dcterms:created>
  <dcterms:modified xsi:type="dcterms:W3CDTF">2022-03-10T11:56:00Z</dcterms:modified>
</cp:coreProperties>
</file>